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2C3834" w:rsidR="00BB6268" w:rsidP="00BB6268" w:rsidRDefault="00BB6268" w14:paraId="7D2FB655" wp14:textId="77777777">
      <w:pPr>
        <w:jc w:val="center"/>
        <w:outlineLvl w:val="0"/>
        <w:rPr>
          <w:rFonts w:ascii="Arial" w:hAnsi="Arial" w:cs="Arial"/>
          <w:b/>
          <w:sz w:val="28"/>
          <w:szCs w:val="28"/>
        </w:rPr>
      </w:pPr>
      <w:r>
        <w:rPr>
          <w:rFonts w:ascii="Arial" w:hAnsi="Arial" w:cs="Arial"/>
          <w:b/>
          <w:sz w:val="28"/>
          <w:szCs w:val="28"/>
        </w:rPr>
        <w:t xml:space="preserve">West Midlands North </w:t>
      </w:r>
      <w:r w:rsidRPr="002C3834">
        <w:rPr>
          <w:rFonts w:ascii="Arial" w:hAnsi="Arial" w:cs="Arial"/>
          <w:b/>
          <w:sz w:val="28"/>
          <w:szCs w:val="28"/>
        </w:rPr>
        <w:t>Foundation School</w:t>
      </w:r>
    </w:p>
    <w:p xmlns:wp14="http://schemas.microsoft.com/office/word/2010/wordml" w:rsidRPr="0080212F" w:rsidR="00BB6268" w:rsidP="0080212F" w:rsidRDefault="00BB6268" w14:paraId="03DE2227" wp14:textId="77777777">
      <w:pPr>
        <w:ind w:left="720" w:firstLine="720"/>
        <w:outlineLvl w:val="0"/>
        <w:rPr>
          <w:rFonts w:ascii="Arial" w:hAnsi="Arial" w:cs="Arial"/>
          <w:sz w:val="22"/>
          <w:szCs w:val="22"/>
        </w:rPr>
      </w:pPr>
      <w:r w:rsidRPr="00CB67B6">
        <w:rPr>
          <w:rFonts w:ascii="Arial" w:hAnsi="Arial" w:cs="Arial"/>
          <w:sz w:val="22"/>
          <w:szCs w:val="22"/>
        </w:rPr>
        <w:t xml:space="preserve">Individual Placement Description – </w:t>
      </w:r>
      <w:r>
        <w:rPr>
          <w:rFonts w:ascii="Arial" w:hAnsi="Arial" w:cs="Arial"/>
          <w:sz w:val="22"/>
          <w:szCs w:val="22"/>
        </w:rPr>
        <w:t>Russells Hall Hospital</w:t>
      </w:r>
    </w:p>
    <w:p xmlns:wp14="http://schemas.microsoft.com/office/word/2010/wordml" w:rsidR="00BB6268" w:rsidP="00BB6268" w:rsidRDefault="00BB6268" w14:paraId="672A6659" wp14:textId="77777777">
      <w:pPr>
        <w:rPr>
          <w:rFonts w:ascii="Arial" w:hAnsi="Arial" w:cs="Arial"/>
          <w:b/>
          <w:sz w:val="22"/>
          <w:szCs w:val="22"/>
        </w:rPr>
      </w:pPr>
    </w:p>
    <w:tbl>
      <w:tblPr>
        <w:tblW w:w="10207"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27"/>
        <w:gridCol w:w="8080"/>
      </w:tblGrid>
      <w:tr xmlns:wp14="http://schemas.microsoft.com/office/word/2010/wordml" w:rsidRPr="004F4EE0" w:rsidR="00BB6268" w:rsidTr="2E41F2A4" w14:paraId="13F9000C" wp14:textId="77777777">
        <w:trPr>
          <w:trHeight w:val="144"/>
        </w:trPr>
        <w:tc>
          <w:tcPr>
            <w:tcW w:w="2127" w:type="dxa"/>
            <w:tcMar/>
          </w:tcPr>
          <w:p w:rsidRPr="004F4EE0" w:rsidR="00BB6268" w:rsidP="008117B8" w:rsidRDefault="00BB6268" w14:paraId="6D900DD3" wp14:textId="77777777">
            <w:pPr>
              <w:jc w:val="both"/>
              <w:rPr>
                <w:rFonts w:ascii="Arial" w:hAnsi="Arial" w:cs="Arial"/>
                <w:b/>
              </w:rPr>
            </w:pPr>
            <w:r>
              <w:rPr>
                <w:rFonts w:ascii="Arial" w:hAnsi="Arial" w:cs="Arial"/>
                <w:b/>
                <w:sz w:val="22"/>
                <w:szCs w:val="22"/>
              </w:rPr>
              <w:t>Placement</w:t>
            </w:r>
          </w:p>
        </w:tc>
        <w:tc>
          <w:tcPr>
            <w:tcW w:w="8080" w:type="dxa"/>
            <w:tcMar/>
          </w:tcPr>
          <w:p w:rsidR="00BB6268" w:rsidP="008117B8" w:rsidRDefault="00BB6268" w14:paraId="1A0EC260" wp14:textId="77777777">
            <w:pPr>
              <w:pStyle w:val="BodyText"/>
              <w:jc w:val="left"/>
              <w:rPr>
                <w:rFonts w:ascii="Arial" w:hAnsi="Arial" w:cs="Arial"/>
                <w:szCs w:val="22"/>
              </w:rPr>
            </w:pPr>
            <w:r w:rsidRPr="004E2FA5">
              <w:rPr>
                <w:rFonts w:ascii="Arial" w:hAnsi="Arial" w:cs="Arial"/>
                <w:szCs w:val="22"/>
              </w:rPr>
              <w:t xml:space="preserve">FY1 </w:t>
            </w:r>
            <w:r w:rsidR="009013F3">
              <w:rPr>
                <w:rFonts w:ascii="Arial" w:hAnsi="Arial" w:cs="Arial"/>
                <w:szCs w:val="22"/>
              </w:rPr>
              <w:t xml:space="preserve">- </w:t>
            </w:r>
            <w:r w:rsidRPr="004E2FA5">
              <w:rPr>
                <w:rFonts w:ascii="Arial" w:hAnsi="Arial" w:cs="Arial"/>
                <w:szCs w:val="22"/>
              </w:rPr>
              <w:t>General Surgery (Vascular Surgery)</w:t>
            </w:r>
          </w:p>
          <w:p w:rsidRPr="004E2FA5" w:rsidR="0080212F" w:rsidP="008117B8" w:rsidRDefault="0080212F" w14:paraId="0A37501D" wp14:textId="77777777">
            <w:pPr>
              <w:pStyle w:val="BodyText"/>
              <w:jc w:val="left"/>
              <w:rPr>
                <w:rFonts w:ascii="Arial" w:hAnsi="Arial" w:cs="Arial"/>
                <w:szCs w:val="22"/>
              </w:rPr>
            </w:pPr>
          </w:p>
        </w:tc>
      </w:tr>
      <w:tr xmlns:wp14="http://schemas.microsoft.com/office/word/2010/wordml" w:rsidRPr="004F4EE0" w:rsidR="00BB6268" w:rsidTr="2E41F2A4" w14:paraId="41C9868B" wp14:textId="77777777">
        <w:trPr>
          <w:trHeight w:val="144"/>
        </w:trPr>
        <w:tc>
          <w:tcPr>
            <w:tcW w:w="2127" w:type="dxa"/>
            <w:tcMar/>
          </w:tcPr>
          <w:p w:rsidR="00BB6268" w:rsidP="008117B8" w:rsidRDefault="00BB6268" w14:paraId="4247B15C" wp14:textId="77777777">
            <w:pPr>
              <w:rPr>
                <w:rFonts w:ascii="Arial" w:hAnsi="Arial" w:cs="Arial"/>
                <w:b/>
              </w:rPr>
            </w:pPr>
            <w:r>
              <w:rPr>
                <w:rFonts w:ascii="Arial" w:hAnsi="Arial" w:cs="Arial"/>
                <w:b/>
                <w:sz w:val="22"/>
                <w:szCs w:val="22"/>
              </w:rPr>
              <w:t>The department</w:t>
            </w:r>
          </w:p>
        </w:tc>
        <w:tc>
          <w:tcPr>
            <w:tcW w:w="8080" w:type="dxa"/>
            <w:tcMar/>
          </w:tcPr>
          <w:p w:rsidRPr="00890030" w:rsidR="00BB6268" w:rsidP="008117B8" w:rsidRDefault="00BB6268" w14:paraId="00DC3BBA" wp14:textId="77777777">
            <w:pPr>
              <w:spacing w:after="150" w:line="300" w:lineRule="atLeast"/>
              <w:rPr>
                <w:rFonts w:ascii="Arial" w:hAnsi="Arial" w:cs="Arial"/>
                <w:sz w:val="22"/>
                <w:szCs w:val="22"/>
                <w:lang w:val="en-GB" w:eastAsia="en-GB"/>
              </w:rPr>
            </w:pPr>
            <w:r w:rsidRPr="00890030">
              <w:rPr>
                <w:rFonts w:ascii="Arial" w:hAnsi="Arial" w:cs="Arial"/>
                <w:sz w:val="22"/>
                <w:szCs w:val="22"/>
                <w:lang w:val="en-GB" w:eastAsia="en-GB"/>
              </w:rPr>
              <w:t>T</w:t>
            </w:r>
            <w:r w:rsidRPr="00890030">
              <w:rPr>
                <w:rFonts w:ascii="Arial" w:hAnsi="Arial" w:cs="Arial"/>
                <w:sz w:val="22"/>
                <w:szCs w:val="22"/>
                <w:lang w:val="en-GB"/>
              </w:rPr>
              <w:t>his department deals with the diagnosis, treatment and management of conditions affecting the arteries or veins and lymphatic vessels in the body, including:  Aortic Aneurysms, Carotid Disease; Diabetic Fee</w:t>
            </w:r>
            <w:r w:rsidR="00262581">
              <w:rPr>
                <w:rFonts w:ascii="Arial" w:hAnsi="Arial" w:cs="Arial"/>
                <w:sz w:val="22"/>
                <w:szCs w:val="22"/>
                <w:lang w:val="en-GB"/>
              </w:rPr>
              <w:t>t</w:t>
            </w:r>
            <w:r w:rsidRPr="00890030">
              <w:rPr>
                <w:rFonts w:ascii="Arial" w:hAnsi="Arial" w:cs="Arial"/>
                <w:sz w:val="22"/>
                <w:szCs w:val="22"/>
                <w:lang w:val="en-GB"/>
              </w:rPr>
              <w:t xml:space="preserve">; </w:t>
            </w:r>
            <w:proofErr w:type="spellStart"/>
            <w:r w:rsidRPr="00890030">
              <w:rPr>
                <w:rFonts w:ascii="Arial" w:hAnsi="Arial" w:cs="Arial"/>
                <w:sz w:val="22"/>
                <w:szCs w:val="22"/>
                <w:lang w:val="en-GB"/>
              </w:rPr>
              <w:t>Lymphoedema</w:t>
            </w:r>
            <w:proofErr w:type="spellEnd"/>
            <w:r w:rsidRPr="00890030">
              <w:rPr>
                <w:rFonts w:ascii="Arial" w:hAnsi="Arial" w:cs="Arial"/>
                <w:sz w:val="22"/>
                <w:szCs w:val="22"/>
                <w:lang w:val="en-GB"/>
              </w:rPr>
              <w:t>; Peripheral Vascular Disease; and Venous Disease. We have an expert team of vascular specialists, including consultants, specialist nurses, radiologists and anaesthetists involved in all aspects of care and treatment, from screening to surgery.</w:t>
            </w:r>
          </w:p>
        </w:tc>
      </w:tr>
      <w:tr xmlns:wp14="http://schemas.microsoft.com/office/word/2010/wordml" w:rsidRPr="004F4EE0" w:rsidR="00BB6268" w:rsidTr="2E41F2A4" w14:paraId="23C27682" wp14:textId="77777777">
        <w:trPr>
          <w:trHeight w:val="144"/>
        </w:trPr>
        <w:tc>
          <w:tcPr>
            <w:tcW w:w="2127" w:type="dxa"/>
            <w:tcMar/>
          </w:tcPr>
          <w:p w:rsidRPr="00047073" w:rsidR="00BB6268" w:rsidP="008117B8" w:rsidRDefault="00BB6268" w14:paraId="140E52E8" wp14:textId="77777777">
            <w:pPr>
              <w:rPr>
                <w:rFonts w:ascii="Arial" w:hAnsi="Arial" w:cs="Arial"/>
                <w:b/>
              </w:rPr>
            </w:pPr>
            <w:r>
              <w:rPr>
                <w:rFonts w:ascii="Arial" w:hAnsi="Arial" w:cs="Arial"/>
                <w:b/>
                <w:sz w:val="22"/>
                <w:szCs w:val="22"/>
              </w:rPr>
              <w:t>The type of work to expect and learning opportunities</w:t>
            </w:r>
          </w:p>
        </w:tc>
        <w:tc>
          <w:tcPr>
            <w:tcW w:w="8080" w:type="dxa"/>
            <w:tcMar/>
          </w:tcPr>
          <w:p w:rsidR="00BB6268" w:rsidP="008117B8" w:rsidRDefault="00BB6268" w14:paraId="6A473E3C" wp14:textId="77777777">
            <w:pPr>
              <w:pStyle w:val="BodyText"/>
              <w:jc w:val="left"/>
              <w:rPr>
                <w:rFonts w:ascii="Arial" w:hAnsi="Arial" w:cs="Arial"/>
              </w:rPr>
            </w:pPr>
            <w:r w:rsidRPr="004E2FA5">
              <w:rPr>
                <w:rFonts w:ascii="Arial" w:hAnsi="Arial" w:cs="Arial"/>
              </w:rPr>
              <w:t>The Sub Specialty for this post is Vascular Surgery.</w:t>
            </w:r>
          </w:p>
          <w:p w:rsidR="00BB6268" w:rsidP="008117B8" w:rsidRDefault="00BB6268" w14:paraId="5DAB6C7B" wp14:textId="77777777">
            <w:pPr>
              <w:pStyle w:val="BodyText"/>
              <w:jc w:val="left"/>
              <w:rPr>
                <w:rFonts w:ascii="Arial" w:hAnsi="Arial" w:cs="Arial"/>
              </w:rPr>
            </w:pPr>
          </w:p>
          <w:p w:rsidRPr="004E2FA5" w:rsidR="00BB6268" w:rsidP="00BB6268" w:rsidRDefault="00BB6268" w14:paraId="2D99DB1F" wp14:textId="77777777">
            <w:pPr>
              <w:pStyle w:val="BodyText"/>
              <w:numPr>
                <w:ilvl w:val="0"/>
                <w:numId w:val="3"/>
              </w:numPr>
              <w:jc w:val="left"/>
              <w:rPr>
                <w:rFonts w:ascii="Arial" w:hAnsi="Arial" w:cs="Arial"/>
                <w:szCs w:val="22"/>
              </w:rPr>
            </w:pPr>
            <w:r w:rsidRPr="004E2FA5">
              <w:rPr>
                <w:rFonts w:ascii="Arial" w:hAnsi="Arial" w:cs="Arial"/>
              </w:rPr>
              <w:t xml:space="preserve">Informal bedside teaching from senior doctors (consultants, </w:t>
            </w:r>
            <w:proofErr w:type="spellStart"/>
            <w:r w:rsidRPr="004E2FA5">
              <w:rPr>
                <w:rFonts w:ascii="Arial" w:hAnsi="Arial" w:cs="Arial"/>
              </w:rPr>
              <w:t>SpRs</w:t>
            </w:r>
            <w:proofErr w:type="spellEnd"/>
            <w:r w:rsidRPr="004E2FA5">
              <w:rPr>
                <w:rFonts w:ascii="Arial" w:hAnsi="Arial" w:cs="Arial"/>
              </w:rPr>
              <w:t xml:space="preserve"> and ST grades). </w:t>
            </w:r>
          </w:p>
          <w:p w:rsidRPr="004E2FA5" w:rsidR="00BB6268" w:rsidP="00BB6268" w:rsidRDefault="00BB6268" w14:paraId="4060BB8B" wp14:textId="77777777">
            <w:pPr>
              <w:pStyle w:val="BodyText"/>
              <w:numPr>
                <w:ilvl w:val="0"/>
                <w:numId w:val="3"/>
              </w:numPr>
              <w:jc w:val="left"/>
              <w:rPr>
                <w:rFonts w:ascii="Arial" w:hAnsi="Arial" w:cs="Arial"/>
                <w:szCs w:val="22"/>
              </w:rPr>
            </w:pPr>
            <w:r w:rsidRPr="004E2FA5">
              <w:rPr>
                <w:rFonts w:ascii="Arial" w:hAnsi="Arial" w:cs="Arial"/>
              </w:rPr>
              <w:t xml:space="preserve">Opportunity to teach medical students, </w:t>
            </w:r>
          </w:p>
          <w:p w:rsidRPr="004E2FA5" w:rsidR="00BB6268" w:rsidP="00BB6268" w:rsidRDefault="00BB6268" w14:paraId="77AFB0C5" wp14:textId="77777777">
            <w:pPr>
              <w:pStyle w:val="BodyText"/>
              <w:numPr>
                <w:ilvl w:val="0"/>
                <w:numId w:val="3"/>
              </w:numPr>
              <w:jc w:val="left"/>
              <w:rPr>
                <w:rFonts w:ascii="Arial" w:hAnsi="Arial" w:cs="Arial"/>
                <w:szCs w:val="22"/>
              </w:rPr>
            </w:pPr>
            <w:r w:rsidRPr="004E2FA5">
              <w:rPr>
                <w:rFonts w:ascii="Arial" w:hAnsi="Arial" w:cs="Arial"/>
              </w:rPr>
              <w:t xml:space="preserve">Attend theatres (day theatre and main theatres), </w:t>
            </w:r>
          </w:p>
          <w:p w:rsidRPr="004E2FA5" w:rsidR="00BB6268" w:rsidP="00BB6268" w:rsidRDefault="00BB6268" w14:paraId="73C541A2" wp14:textId="77777777">
            <w:pPr>
              <w:pStyle w:val="BodyText"/>
              <w:numPr>
                <w:ilvl w:val="0"/>
                <w:numId w:val="3"/>
              </w:numPr>
              <w:jc w:val="left"/>
              <w:rPr>
                <w:rFonts w:ascii="Arial" w:hAnsi="Arial" w:cs="Arial"/>
                <w:szCs w:val="22"/>
              </w:rPr>
            </w:pPr>
            <w:r w:rsidRPr="004E2FA5">
              <w:rPr>
                <w:rFonts w:ascii="Arial" w:hAnsi="Arial" w:cs="Arial"/>
              </w:rPr>
              <w:t xml:space="preserve">Weekly x-ray meeting, </w:t>
            </w:r>
          </w:p>
          <w:p w:rsidRPr="004E2FA5" w:rsidR="00BB6268" w:rsidP="00BB6268" w:rsidRDefault="00BB6268" w14:paraId="68638F5B" wp14:textId="77777777">
            <w:pPr>
              <w:pStyle w:val="BodyText"/>
              <w:numPr>
                <w:ilvl w:val="0"/>
                <w:numId w:val="3"/>
              </w:numPr>
              <w:jc w:val="left"/>
              <w:rPr>
                <w:rFonts w:ascii="Arial" w:hAnsi="Arial" w:cs="Arial"/>
                <w:szCs w:val="22"/>
              </w:rPr>
            </w:pPr>
            <w:r w:rsidRPr="004E2FA5">
              <w:rPr>
                <w:rFonts w:ascii="Arial" w:hAnsi="Arial" w:cs="Arial"/>
              </w:rPr>
              <w:t xml:space="preserve">Trust wide Journal club and Vascular MDT. </w:t>
            </w:r>
          </w:p>
          <w:p w:rsidR="00BB6268" w:rsidP="008117B8" w:rsidRDefault="00BB6268" w14:paraId="02EB378F" wp14:textId="77777777">
            <w:pPr>
              <w:pStyle w:val="BodyText"/>
              <w:jc w:val="left"/>
              <w:rPr>
                <w:rFonts w:ascii="Arial" w:hAnsi="Arial" w:cs="Arial"/>
              </w:rPr>
            </w:pPr>
          </w:p>
          <w:p w:rsidR="00BB6268" w:rsidP="008117B8" w:rsidRDefault="00BB6268" w14:paraId="36487E03" wp14:textId="77777777">
            <w:pPr>
              <w:pStyle w:val="BodyText"/>
              <w:jc w:val="left"/>
              <w:rPr>
                <w:rFonts w:ascii="Arial" w:hAnsi="Arial" w:cs="Arial"/>
              </w:rPr>
            </w:pPr>
            <w:r w:rsidRPr="004E2FA5">
              <w:rPr>
                <w:rFonts w:ascii="Arial" w:hAnsi="Arial" w:cs="Arial"/>
              </w:rPr>
              <w:t xml:space="preserve">There is a weekly 3 hour protected teaching programme in place. Trainees will participate in the care of HDU level patients on vascular high care. </w:t>
            </w:r>
          </w:p>
          <w:p w:rsidR="00BB6268" w:rsidP="008117B8" w:rsidRDefault="00BB6268" w14:paraId="6A05A809" wp14:textId="77777777">
            <w:pPr>
              <w:pStyle w:val="BodyText"/>
              <w:jc w:val="left"/>
              <w:rPr>
                <w:rFonts w:ascii="Arial" w:hAnsi="Arial" w:cs="Arial"/>
              </w:rPr>
            </w:pPr>
          </w:p>
          <w:p w:rsidR="00BB6268" w:rsidP="008117B8" w:rsidRDefault="00BB6268" w14:paraId="0CE321ED" wp14:textId="77777777">
            <w:pPr>
              <w:pStyle w:val="BodyText"/>
              <w:jc w:val="left"/>
              <w:rPr>
                <w:rFonts w:ascii="Arial" w:hAnsi="Arial" w:cs="Arial"/>
              </w:rPr>
            </w:pPr>
            <w:r w:rsidRPr="004E2FA5">
              <w:rPr>
                <w:rFonts w:ascii="Arial" w:hAnsi="Arial" w:cs="Arial"/>
              </w:rPr>
              <w:t>This is a tertiary referral centre and accepts patients from all over the Black Country and as such trainees will be involved in the care of complex arterial and venous surgical cases.</w:t>
            </w:r>
          </w:p>
          <w:p w:rsidR="00BB6268" w:rsidP="008117B8" w:rsidRDefault="00BB6268" w14:paraId="5A39BBE3" wp14:textId="77777777">
            <w:pPr>
              <w:pStyle w:val="BodyText"/>
              <w:jc w:val="left"/>
              <w:rPr>
                <w:rFonts w:ascii="Arial" w:hAnsi="Arial" w:cs="Arial"/>
              </w:rPr>
            </w:pPr>
          </w:p>
          <w:p w:rsidR="00BB6268" w:rsidP="008117B8" w:rsidRDefault="00BB6268" w14:paraId="689103B0" wp14:textId="77777777">
            <w:pPr>
              <w:pStyle w:val="BodyText"/>
              <w:jc w:val="left"/>
              <w:rPr>
                <w:rFonts w:ascii="Arial" w:hAnsi="Arial" w:cs="Arial"/>
              </w:rPr>
            </w:pPr>
            <w:r>
              <w:rPr>
                <w:rFonts w:ascii="Arial" w:hAnsi="Arial" w:cs="Arial"/>
              </w:rPr>
              <w:t>This is an active unit in National and International presentation of their research.</w:t>
            </w:r>
          </w:p>
          <w:p w:rsidRPr="004E2FA5" w:rsidR="00BB6268" w:rsidP="008117B8" w:rsidRDefault="00BB6268" w14:paraId="41C8F396" wp14:textId="77777777">
            <w:pPr>
              <w:pStyle w:val="BodyText"/>
              <w:jc w:val="left"/>
              <w:rPr>
                <w:rFonts w:ascii="Arial" w:hAnsi="Arial" w:cs="Arial"/>
                <w:szCs w:val="22"/>
              </w:rPr>
            </w:pPr>
          </w:p>
        </w:tc>
      </w:tr>
      <w:tr xmlns:wp14="http://schemas.microsoft.com/office/word/2010/wordml" w:rsidRPr="004F4EE0" w:rsidR="00BB6268" w:rsidTr="2E41F2A4" w14:paraId="04A98262" wp14:textId="77777777">
        <w:trPr>
          <w:trHeight w:val="144"/>
        </w:trPr>
        <w:tc>
          <w:tcPr>
            <w:tcW w:w="2127" w:type="dxa"/>
            <w:tcMar/>
          </w:tcPr>
          <w:p w:rsidRPr="004F4EE0" w:rsidR="00BB6268" w:rsidP="008117B8" w:rsidRDefault="00BB6268" w14:paraId="3C6DE856" wp14:textId="77777777">
            <w:pPr>
              <w:rPr>
                <w:rFonts w:ascii="Arial" w:hAnsi="Arial" w:cs="Arial"/>
                <w:b/>
              </w:rPr>
            </w:pPr>
            <w:r>
              <w:rPr>
                <w:rFonts w:ascii="Arial" w:hAnsi="Arial" w:cs="Arial"/>
                <w:b/>
                <w:sz w:val="22"/>
                <w:szCs w:val="22"/>
              </w:rPr>
              <w:t>Where the placement is based</w:t>
            </w:r>
          </w:p>
        </w:tc>
        <w:tc>
          <w:tcPr>
            <w:tcW w:w="8080" w:type="dxa"/>
            <w:tcMar/>
          </w:tcPr>
          <w:p w:rsidRPr="004E2FA5" w:rsidR="00BB6268" w:rsidP="008117B8" w:rsidRDefault="009013F3" w14:paraId="5691C5D3" wp14:textId="77777777">
            <w:pPr>
              <w:pStyle w:val="BodyText"/>
              <w:jc w:val="left"/>
              <w:rPr>
                <w:rFonts w:ascii="Arial" w:hAnsi="Arial" w:cs="Arial"/>
                <w:szCs w:val="22"/>
              </w:rPr>
            </w:pPr>
            <w:proofErr w:type="spellStart"/>
            <w:r>
              <w:rPr>
                <w:rFonts w:ascii="Arial" w:hAnsi="Arial" w:cs="Arial"/>
                <w:szCs w:val="22"/>
              </w:rPr>
              <w:t>Russells</w:t>
            </w:r>
            <w:proofErr w:type="spellEnd"/>
            <w:r>
              <w:rPr>
                <w:rFonts w:ascii="Arial" w:hAnsi="Arial" w:cs="Arial"/>
                <w:szCs w:val="22"/>
              </w:rPr>
              <w:t xml:space="preserve"> Hall Hospital</w:t>
            </w:r>
          </w:p>
        </w:tc>
      </w:tr>
      <w:tr xmlns:wp14="http://schemas.microsoft.com/office/word/2010/wordml" w:rsidRPr="004F4EE0" w:rsidR="00BB6268" w:rsidTr="2E41F2A4" w14:paraId="6473A089" wp14:textId="77777777">
        <w:trPr>
          <w:trHeight w:val="144"/>
        </w:trPr>
        <w:tc>
          <w:tcPr>
            <w:tcW w:w="2127" w:type="dxa"/>
            <w:tcMar/>
          </w:tcPr>
          <w:p w:rsidR="00BB6268" w:rsidP="008117B8" w:rsidRDefault="00BB6268" w14:paraId="3E42783F" wp14:textId="77777777">
            <w:pPr>
              <w:rPr>
                <w:rFonts w:ascii="Arial" w:hAnsi="Arial" w:cs="Arial"/>
                <w:b/>
              </w:rPr>
            </w:pPr>
            <w:r>
              <w:rPr>
                <w:rFonts w:ascii="Arial" w:hAnsi="Arial" w:cs="Arial"/>
                <w:b/>
                <w:sz w:val="22"/>
                <w:szCs w:val="22"/>
              </w:rPr>
              <w:t>Supervisor(s) for the placement</w:t>
            </w:r>
          </w:p>
        </w:tc>
        <w:tc>
          <w:tcPr>
            <w:tcW w:w="8080" w:type="dxa"/>
            <w:tcMar/>
          </w:tcPr>
          <w:p w:rsidR="00AC0E35" w:rsidP="73243EDD" w:rsidRDefault="00AC0E35" w14:paraId="5B6C96A1" wp14:textId="13D71E3A">
            <w:pPr>
              <w:pStyle w:val="BodyText"/>
              <w:jc w:val="left"/>
              <w:rPr>
                <w:rFonts w:ascii="Arial" w:hAnsi="Arial" w:cs="Arial"/>
                <w:sz w:val="22"/>
                <w:szCs w:val="22"/>
              </w:rPr>
            </w:pPr>
          </w:p>
          <w:p w:rsidRPr="004E2FA5" w:rsidR="00BB6268" w:rsidP="2E41F2A4" w:rsidRDefault="00BB6268" w14:paraId="72A3D3EC" wp14:textId="0D0E6ACF">
            <w:pPr>
              <w:pStyle w:val="BodyText"/>
              <w:jc w:val="left"/>
              <w:rPr>
                <w:rFonts w:ascii="Arial" w:hAnsi="Arial" w:eastAsia="Arial" w:cs="Arial"/>
                <w:i w:val="0"/>
                <w:iCs w:val="0"/>
                <w:noProof w:val="0"/>
                <w:sz w:val="22"/>
                <w:szCs w:val="22"/>
                <w:lang w:val="en-GB"/>
              </w:rPr>
            </w:pPr>
            <w:r w:rsidRPr="2E41F2A4" w:rsidR="62BFAAFB">
              <w:rPr>
                <w:rFonts w:ascii="Arial" w:hAnsi="Arial" w:eastAsia="Arial" w:cs="Arial"/>
                <w:b w:val="0"/>
                <w:bCs w:val="0"/>
                <w:i w:val="0"/>
                <w:iCs w:val="0"/>
                <w:caps w:val="0"/>
                <w:smallCaps w:val="0"/>
                <w:noProof w:val="0"/>
                <w:color w:val="000000" w:themeColor="text1" w:themeTint="FF" w:themeShade="FF"/>
                <w:sz w:val="22"/>
                <w:szCs w:val="22"/>
                <w:lang w:val="en-GB"/>
              </w:rPr>
              <w:t>Named supervisors are appointed in line with the GMC requirements for Clinical and Educational Supervision and will be allocated at the time of appointment</w:t>
            </w:r>
          </w:p>
        </w:tc>
      </w:tr>
      <w:tr xmlns:wp14="http://schemas.microsoft.com/office/word/2010/wordml" w:rsidRPr="004F4EE0" w:rsidR="00BB6268" w:rsidTr="2E41F2A4" w14:paraId="482AA608" wp14:textId="77777777">
        <w:trPr>
          <w:trHeight w:val="932"/>
        </w:trPr>
        <w:tc>
          <w:tcPr>
            <w:tcW w:w="2127" w:type="dxa"/>
            <w:tcMar/>
          </w:tcPr>
          <w:p w:rsidR="00BB6268" w:rsidP="008117B8" w:rsidRDefault="00BB6268" w14:paraId="71CD9536" wp14:textId="77777777">
            <w:pPr>
              <w:rPr>
                <w:rFonts w:ascii="Arial" w:hAnsi="Arial" w:cs="Arial"/>
                <w:b/>
              </w:rPr>
            </w:pPr>
            <w:r>
              <w:rPr>
                <w:rFonts w:ascii="Arial" w:hAnsi="Arial" w:cs="Arial"/>
                <w:b/>
                <w:sz w:val="22"/>
                <w:szCs w:val="22"/>
              </w:rPr>
              <w:t>Main duties of the placement</w:t>
            </w:r>
          </w:p>
        </w:tc>
        <w:tc>
          <w:tcPr>
            <w:tcW w:w="8080" w:type="dxa"/>
            <w:tcMar/>
          </w:tcPr>
          <w:p w:rsidRPr="004E2FA5" w:rsidR="00BB6268" w:rsidP="008117B8" w:rsidRDefault="00BB6268" w14:paraId="56D9F314" wp14:textId="77777777">
            <w:pPr>
              <w:pStyle w:val="BodyText"/>
              <w:jc w:val="left"/>
              <w:rPr>
                <w:rFonts w:ascii="Arial" w:hAnsi="Arial" w:cs="Arial"/>
                <w:szCs w:val="22"/>
              </w:rPr>
            </w:pPr>
            <w:r w:rsidRPr="004E2FA5">
              <w:rPr>
                <w:rFonts w:ascii="Arial" w:hAnsi="Arial" w:cs="Arial"/>
              </w:rPr>
              <w:t>Attending daily ward rounds, clinical procedures such as cannulation, catheter placement, ECG, NG Tube insertion, ordering investigations, reviewing sick patients, chasing results and tests.</w:t>
            </w:r>
          </w:p>
        </w:tc>
      </w:tr>
      <w:tr xmlns:wp14="http://schemas.microsoft.com/office/word/2010/wordml" w:rsidRPr="004F4EE0" w:rsidR="00BB6268" w:rsidTr="2E41F2A4" w14:paraId="590F6BCD" wp14:textId="77777777">
        <w:trPr>
          <w:trHeight w:val="144"/>
        </w:trPr>
        <w:tc>
          <w:tcPr>
            <w:tcW w:w="2127" w:type="dxa"/>
            <w:tcMar/>
          </w:tcPr>
          <w:p w:rsidR="00BB6268" w:rsidP="008117B8" w:rsidRDefault="00BB6268" w14:paraId="3210FEDC" wp14:textId="77777777">
            <w:pPr>
              <w:rPr>
                <w:rFonts w:ascii="Arial" w:hAnsi="Arial" w:cs="Arial"/>
                <w:b/>
              </w:rPr>
            </w:pPr>
            <w:r>
              <w:rPr>
                <w:rFonts w:ascii="Arial" w:hAnsi="Arial" w:cs="Arial"/>
                <w:b/>
                <w:sz w:val="22"/>
                <w:szCs w:val="22"/>
              </w:rPr>
              <w:t>Typical working pattern in this placement</w:t>
            </w:r>
          </w:p>
        </w:tc>
        <w:tc>
          <w:tcPr>
            <w:tcW w:w="8080" w:type="dxa"/>
            <w:tcMar/>
          </w:tcPr>
          <w:p w:rsidRPr="004E2FA5" w:rsidR="00BB6268" w:rsidP="008117B8" w:rsidRDefault="009013F3" w14:paraId="02D0883E" wp14:textId="77777777">
            <w:pPr>
              <w:pStyle w:val="BodyText"/>
              <w:jc w:val="left"/>
              <w:rPr>
                <w:rFonts w:ascii="Arial" w:hAnsi="Arial" w:cs="Arial"/>
                <w:szCs w:val="22"/>
              </w:rPr>
            </w:pPr>
            <w:r>
              <w:rPr>
                <w:rFonts w:ascii="Arial" w:hAnsi="Arial" w:cs="Arial"/>
                <w:szCs w:val="22"/>
              </w:rPr>
              <w:t>Full shift with on call commitment, together with an individual Work Schedule being issued.</w:t>
            </w:r>
          </w:p>
        </w:tc>
      </w:tr>
      <w:tr xmlns:wp14="http://schemas.microsoft.com/office/word/2010/wordml" w:rsidRPr="004F4EE0" w:rsidR="00BB6268" w:rsidTr="2E41F2A4" w14:paraId="0D05115A" wp14:textId="77777777">
        <w:trPr>
          <w:trHeight w:val="144"/>
        </w:trPr>
        <w:tc>
          <w:tcPr>
            <w:tcW w:w="2127" w:type="dxa"/>
            <w:tcMar/>
          </w:tcPr>
          <w:p w:rsidRPr="00C70B03" w:rsidR="00BB6268" w:rsidP="008117B8" w:rsidRDefault="00BB6268" w14:paraId="360BB88C" wp14:textId="77777777">
            <w:pPr>
              <w:rPr>
                <w:rFonts w:ascii="Arial" w:hAnsi="Arial" w:cs="Arial"/>
                <w:b/>
              </w:rPr>
            </w:pPr>
            <w:r>
              <w:rPr>
                <w:rFonts w:ascii="Arial" w:hAnsi="Arial" w:cs="Arial"/>
                <w:b/>
                <w:sz w:val="22"/>
                <w:szCs w:val="22"/>
              </w:rPr>
              <w:t>Employer information</w:t>
            </w:r>
          </w:p>
        </w:tc>
        <w:tc>
          <w:tcPr>
            <w:tcW w:w="8080" w:type="dxa"/>
            <w:tcMar/>
          </w:tcPr>
          <w:p w:rsidRPr="00133CA0" w:rsidR="00133CA0" w:rsidP="00133CA0" w:rsidRDefault="00133CA0" w14:paraId="759D14FC" wp14:textId="77777777">
            <w:pPr>
              <w:spacing w:after="150" w:line="300" w:lineRule="atLeast"/>
              <w:rPr>
                <w:rFonts w:ascii="Helvetica" w:hAnsi="Helvetica" w:cs="Helvetica"/>
                <w:color w:val="333333"/>
                <w:sz w:val="23"/>
                <w:szCs w:val="23"/>
                <w:lang w:val="en-GB" w:eastAsia="en-GB"/>
              </w:rPr>
            </w:pPr>
            <w:r w:rsidRPr="00133CA0">
              <w:rPr>
                <w:rFonts w:ascii="Helvetica" w:hAnsi="Helvetica" w:cs="Helvetica"/>
                <w:color w:val="333333"/>
                <w:sz w:val="23"/>
                <w:szCs w:val="23"/>
                <w:lang w:val="en-GB" w:eastAsia="en-GB"/>
              </w:rPr>
              <w:t>Based in the heart of the Black Country, The Dudley Group NHS Foundation Trust is the main provider of hospital and adult community services to the populations of Dudley, significant parts of the Sandwell borough and smaller, but growing, communities in South Staffordshire and Wyre Forest.</w:t>
            </w:r>
          </w:p>
          <w:p w:rsidRPr="00133CA0" w:rsidR="00133CA0" w:rsidP="00133CA0" w:rsidRDefault="00133CA0" w14:paraId="10B93A16" wp14:textId="77777777">
            <w:pPr>
              <w:spacing w:after="150" w:line="300" w:lineRule="atLeast"/>
              <w:rPr>
                <w:rFonts w:ascii="Helvetica" w:hAnsi="Helvetica" w:cs="Helvetica"/>
                <w:color w:val="333333"/>
                <w:sz w:val="23"/>
                <w:szCs w:val="23"/>
                <w:lang w:val="en-GB" w:eastAsia="en-GB"/>
              </w:rPr>
            </w:pPr>
            <w:r w:rsidRPr="00133CA0">
              <w:rPr>
                <w:rFonts w:ascii="Helvetica" w:hAnsi="Helvetica" w:cs="Helvetica"/>
                <w:color w:val="333333"/>
                <w:sz w:val="23"/>
                <w:szCs w:val="23"/>
                <w:lang w:val="en-GB" w:eastAsia="en-GB"/>
              </w:rPr>
              <w:t>The first hospital trust in the area to be awarded coveted Foundation Trust status in 2008, we provide a wide range of medical, surgical and rehabilitation services.</w:t>
            </w:r>
          </w:p>
          <w:p w:rsidRPr="00133CA0" w:rsidR="00133CA0" w:rsidP="00133CA0" w:rsidRDefault="00133CA0" w14:paraId="219BCB0D" wp14:textId="77777777">
            <w:pPr>
              <w:spacing w:after="150" w:line="300" w:lineRule="atLeast"/>
              <w:rPr>
                <w:rFonts w:ascii="Helvetica" w:hAnsi="Helvetica" w:cs="Helvetica"/>
                <w:color w:val="333333"/>
                <w:sz w:val="23"/>
                <w:szCs w:val="23"/>
                <w:lang w:val="en-GB" w:eastAsia="en-GB"/>
              </w:rPr>
            </w:pPr>
            <w:r w:rsidRPr="00133CA0">
              <w:rPr>
                <w:rFonts w:ascii="Helvetica" w:hAnsi="Helvetica" w:cs="Helvetica"/>
                <w:color w:val="333333"/>
                <w:sz w:val="23"/>
                <w:szCs w:val="23"/>
                <w:lang w:val="en-GB" w:eastAsia="en-GB"/>
              </w:rPr>
              <w:t>Currently the Trust serves a population of around 450,000 people from three hospital sites at Russells Hall Hospital, Guest Outpatient Centre in Dudley and Corbett Outpatient Centre in Stourbridge. The Trust provides the full range of secondary care services and some specialist services for the wider populations of the Black Country and West Midlands region. The Trust also provides specialist adult community based care in patients’ homes and in more than 40 centres in the Dudley Metropolitan Borough Council community.</w:t>
            </w:r>
          </w:p>
          <w:p w:rsidRPr="00133CA0" w:rsidR="00133CA0" w:rsidP="00133CA0" w:rsidRDefault="00133CA0" w14:paraId="76112224" wp14:textId="77777777">
            <w:pPr>
              <w:spacing w:after="150" w:line="300" w:lineRule="atLeast"/>
              <w:rPr>
                <w:rFonts w:ascii="Helvetica" w:hAnsi="Helvetica" w:cs="Helvetica"/>
                <w:color w:val="333333"/>
                <w:sz w:val="23"/>
                <w:szCs w:val="23"/>
                <w:lang w:val="en-GB" w:eastAsia="en-GB"/>
              </w:rPr>
            </w:pPr>
            <w:r w:rsidRPr="00133CA0">
              <w:rPr>
                <w:rFonts w:ascii="Helvetica" w:hAnsi="Helvetica" w:cs="Helvetica"/>
                <w:color w:val="333333"/>
                <w:sz w:val="23"/>
                <w:szCs w:val="23"/>
                <w:lang w:val="en-GB" w:eastAsia="en-GB"/>
              </w:rPr>
              <w:t>Our hospitals are among some of the most technologically advanced in the country, where state-of-the-art equipment and modern, purpose-built buildings combine to create the highest standards of patient care.</w:t>
            </w:r>
          </w:p>
          <w:p w:rsidRPr="00133CA0" w:rsidR="00133CA0" w:rsidP="00133CA0" w:rsidRDefault="00133CA0" w14:paraId="1B040E9F" wp14:textId="77777777">
            <w:pPr>
              <w:spacing w:after="150" w:line="300" w:lineRule="atLeast"/>
              <w:rPr>
                <w:rFonts w:ascii="Helvetica" w:hAnsi="Helvetica" w:cs="Helvetica"/>
                <w:color w:val="333333"/>
                <w:sz w:val="23"/>
                <w:szCs w:val="23"/>
                <w:lang w:val="en-GB" w:eastAsia="en-GB"/>
              </w:rPr>
            </w:pPr>
            <w:r w:rsidRPr="00133CA0">
              <w:rPr>
                <w:rFonts w:ascii="Helvetica" w:hAnsi="Helvetica" w:cs="Helvetica"/>
                <w:color w:val="333333"/>
                <w:sz w:val="23"/>
                <w:szCs w:val="23"/>
                <w:lang w:val="en-GB" w:eastAsia="en-GB"/>
              </w:rPr>
              <w:t>In a year we…</w:t>
            </w:r>
          </w:p>
          <w:p w:rsidRPr="00133CA0" w:rsidR="00133CA0" w:rsidP="00133CA0" w:rsidRDefault="00133CA0" w14:paraId="43DE7035" wp14:textId="77777777">
            <w:pPr>
              <w:numPr>
                <w:ilvl w:val="0"/>
                <w:numId w:val="4"/>
              </w:numPr>
              <w:spacing w:before="100" w:beforeAutospacing="1" w:after="75" w:line="300" w:lineRule="atLeast"/>
              <w:rPr>
                <w:rFonts w:ascii="Helvetica" w:hAnsi="Helvetica" w:cs="Helvetica"/>
                <w:color w:val="333333"/>
                <w:sz w:val="23"/>
                <w:szCs w:val="23"/>
                <w:lang w:val="en-GB" w:eastAsia="en-GB"/>
              </w:rPr>
            </w:pPr>
            <w:r w:rsidRPr="00133CA0">
              <w:rPr>
                <w:rFonts w:ascii="Helvetica" w:hAnsi="Helvetica" w:cs="Helvetica"/>
                <w:color w:val="333333"/>
                <w:sz w:val="23"/>
                <w:szCs w:val="23"/>
                <w:lang w:val="en-GB" w:eastAsia="en-GB"/>
              </w:rPr>
              <w:t>deliver 4,700 babies</w:t>
            </w:r>
          </w:p>
          <w:p w:rsidRPr="00133CA0" w:rsidR="00133CA0" w:rsidP="00133CA0" w:rsidRDefault="00133CA0" w14:paraId="7D164590" wp14:textId="77777777">
            <w:pPr>
              <w:numPr>
                <w:ilvl w:val="0"/>
                <w:numId w:val="4"/>
              </w:numPr>
              <w:spacing w:before="100" w:beforeAutospacing="1" w:after="75" w:line="300" w:lineRule="atLeast"/>
              <w:rPr>
                <w:rFonts w:ascii="Helvetica" w:hAnsi="Helvetica" w:cs="Helvetica"/>
                <w:color w:val="333333"/>
                <w:sz w:val="23"/>
                <w:szCs w:val="23"/>
                <w:lang w:val="en-GB" w:eastAsia="en-GB"/>
              </w:rPr>
            </w:pPr>
            <w:r w:rsidRPr="00133CA0">
              <w:rPr>
                <w:rFonts w:ascii="Helvetica" w:hAnsi="Helvetica" w:cs="Helvetica"/>
                <w:color w:val="333333"/>
                <w:sz w:val="23"/>
                <w:szCs w:val="23"/>
                <w:lang w:val="en-GB" w:eastAsia="en-GB"/>
              </w:rPr>
              <w:t>see around 500,000 outpatients</w:t>
            </w:r>
          </w:p>
          <w:p w:rsidRPr="00133CA0" w:rsidR="00133CA0" w:rsidP="00133CA0" w:rsidRDefault="00133CA0" w14:paraId="3D37A013" wp14:textId="77777777">
            <w:pPr>
              <w:numPr>
                <w:ilvl w:val="0"/>
                <w:numId w:val="4"/>
              </w:numPr>
              <w:spacing w:before="100" w:beforeAutospacing="1" w:after="75" w:line="300" w:lineRule="atLeast"/>
              <w:rPr>
                <w:rFonts w:ascii="Helvetica" w:hAnsi="Helvetica" w:cs="Helvetica"/>
                <w:color w:val="333333"/>
                <w:sz w:val="23"/>
                <w:szCs w:val="23"/>
                <w:lang w:val="en-GB" w:eastAsia="en-GB"/>
              </w:rPr>
            </w:pPr>
            <w:r w:rsidRPr="00133CA0">
              <w:rPr>
                <w:rFonts w:ascii="Helvetica" w:hAnsi="Helvetica" w:cs="Helvetica"/>
                <w:color w:val="333333"/>
                <w:sz w:val="23"/>
                <w:szCs w:val="23"/>
                <w:lang w:val="en-GB" w:eastAsia="en-GB"/>
              </w:rPr>
              <w:t>treat almost 100,000 patients in our emergency department</w:t>
            </w:r>
          </w:p>
          <w:p w:rsidRPr="00133CA0" w:rsidR="00133CA0" w:rsidP="00133CA0" w:rsidRDefault="00133CA0" w14:paraId="7ACDD1A2" wp14:textId="77777777">
            <w:pPr>
              <w:numPr>
                <w:ilvl w:val="0"/>
                <w:numId w:val="4"/>
              </w:numPr>
              <w:spacing w:before="100" w:beforeAutospacing="1" w:after="75" w:line="300" w:lineRule="atLeast"/>
              <w:rPr>
                <w:rFonts w:ascii="Helvetica" w:hAnsi="Helvetica" w:cs="Helvetica"/>
                <w:color w:val="333333"/>
                <w:sz w:val="23"/>
                <w:szCs w:val="23"/>
                <w:lang w:val="en-GB" w:eastAsia="en-GB"/>
              </w:rPr>
            </w:pPr>
            <w:r w:rsidRPr="00133CA0">
              <w:rPr>
                <w:rFonts w:ascii="Helvetica" w:hAnsi="Helvetica" w:cs="Helvetica"/>
                <w:color w:val="333333"/>
                <w:sz w:val="23"/>
                <w:szCs w:val="23"/>
                <w:lang w:val="en-GB" w:eastAsia="en-GB"/>
              </w:rPr>
              <w:t>maintain our 13,000 Public Members</w:t>
            </w:r>
          </w:p>
          <w:p w:rsidRPr="004E2FA5" w:rsidR="00BB6268" w:rsidP="00133CA0" w:rsidRDefault="00BB6268" w14:paraId="0D0B940D" wp14:textId="77777777">
            <w:pPr>
              <w:pStyle w:val="BodyText"/>
              <w:rPr>
                <w:rFonts w:ascii="Arial" w:hAnsi="Arial" w:cs="Arial"/>
                <w:szCs w:val="22"/>
              </w:rPr>
            </w:pPr>
          </w:p>
        </w:tc>
      </w:tr>
    </w:tbl>
    <w:p xmlns:wp14="http://schemas.microsoft.com/office/word/2010/wordml" w:rsidR="000865D2" w:rsidP="000865D2" w:rsidRDefault="000865D2" w14:paraId="230FD059" wp14:textId="77777777">
      <w:pPr>
        <w:tabs>
          <w:tab w:val="center" w:pos="5040"/>
          <w:tab w:val="right" w:pos="9900"/>
        </w:tabs>
        <w:jc w:val="right"/>
      </w:pPr>
      <w:r>
        <w:t xml:space="preserve">                                                                     </w:t>
      </w:r>
    </w:p>
    <w:p xmlns:wp14="http://schemas.microsoft.com/office/word/2010/wordml" w:rsidR="00CB67B6" w:rsidP="00CB67B6" w:rsidRDefault="00CB67B6" w14:paraId="0E27B00A" wp14:textId="77777777">
      <w:pPr>
        <w:jc w:val="both"/>
        <w:rPr>
          <w:rFonts w:ascii="Arial" w:hAnsi="Arial" w:cs="Arial"/>
          <w:sz w:val="22"/>
          <w:szCs w:val="22"/>
        </w:rPr>
      </w:pPr>
    </w:p>
    <w:p xmlns:wp14="http://schemas.microsoft.com/office/word/2010/wordml" w:rsidRPr="00246199" w:rsidR="000865D2" w:rsidP="00B80557" w:rsidRDefault="000865D2" w14:paraId="106C7E71" wp14:textId="77777777">
      <w:pPr>
        <w:ind w:left="-1276" w:right="-1333"/>
        <w:jc w:val="both"/>
        <w:rPr>
          <w:rFonts w:ascii="Arial" w:hAnsi="Arial" w:cs="Arial"/>
          <w:sz w:val="22"/>
          <w:szCs w:val="22"/>
        </w:rPr>
      </w:pPr>
      <w:r w:rsidRPr="00CB67B6">
        <w:rPr>
          <w:rFonts w:ascii="Arial" w:hAnsi="Arial" w:cs="Arial"/>
          <w:color w:val="FF0000"/>
          <w:sz w:val="22"/>
          <w:szCs w:val="22"/>
        </w:rPr>
        <w:t>It is important to note that this description is a typical example of your placement and may be subject to change</w:t>
      </w:r>
      <w:r>
        <w:rPr>
          <w:rFonts w:ascii="Arial" w:hAnsi="Arial" w:cs="Arial"/>
          <w:sz w:val="22"/>
          <w:szCs w:val="22"/>
        </w:rPr>
        <w:t>.</w:t>
      </w:r>
    </w:p>
    <w:sectPr w:rsidRPr="00246199" w:rsidR="000865D2" w:rsidSect="00C41A8A">
      <w:headerReference w:type="default" r:id="rId9"/>
      <w:footerReference w:type="default" r:id="rId10"/>
      <w:headerReference w:type="first" r:id="rId11"/>
      <w:pgSz w:w="11906" w:h="16838"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207AE9" w:rsidP="00B80557" w:rsidRDefault="00207AE9" w14:paraId="60061E4C" wp14:textId="77777777">
      <w:r>
        <w:separator/>
      </w:r>
    </w:p>
  </w:endnote>
  <w:endnote w:type="continuationSeparator" w:id="0">
    <w:p xmlns:wp14="http://schemas.microsoft.com/office/word/2010/wordml" w:rsidR="00207AE9" w:rsidP="00B80557" w:rsidRDefault="00207AE9" w14:paraId="44EAFD9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262581" w:rsidP="73243EDD" w:rsidRDefault="00262581" w14:paraId="15286265" wp14:textId="5C0E6526">
    <w:pPr>
      <w:pStyle w:val="Footer"/>
      <w:rPr>
        <w:rFonts w:ascii="Arial" w:hAnsi="Arial" w:eastAsia="Arial" w:cs="Arial"/>
      </w:rPr>
    </w:pPr>
    <w:r w:rsidRPr="2E41F2A4" w:rsidR="2E41F2A4">
      <w:rPr>
        <w:rFonts w:ascii="Arial" w:hAnsi="Arial" w:eastAsia="Arial" w:cs="Arial"/>
      </w:rPr>
      <w:t>August 202</w:t>
    </w:r>
    <w:r w:rsidRPr="2E41F2A4" w:rsidR="2E41F2A4">
      <w:rPr>
        <w:rFonts w:ascii="Arial" w:hAnsi="Arial" w:eastAsia="Arial" w:cs="Arial"/>
      </w:rPr>
      <w:t>1</w:t>
    </w:r>
  </w:p>
  <w:p xmlns:wp14="http://schemas.microsoft.com/office/word/2010/wordml" w:rsidRPr="00430EB7" w:rsidR="00B80557" w:rsidP="00430EB7" w:rsidRDefault="00B80557" w14:paraId="45FB0818"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207AE9" w:rsidP="00B80557" w:rsidRDefault="00207AE9" w14:paraId="4B94D5A5" wp14:textId="77777777">
      <w:r>
        <w:separator/>
      </w:r>
    </w:p>
  </w:footnote>
  <w:footnote w:type="continuationSeparator" w:id="0">
    <w:p xmlns:wp14="http://schemas.microsoft.com/office/word/2010/wordml" w:rsidR="00207AE9" w:rsidP="00B80557" w:rsidRDefault="00207AE9" w14:paraId="3DEEC669"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C41A8A" w:rsidP="00C41A8A" w:rsidRDefault="00C41A8A" w14:paraId="049F31CB" wp14:textId="77777777">
    <w:pPr>
      <w:pStyle w:val="Header"/>
      <w:jc w:val="right"/>
    </w:pPr>
    <w:r>
      <w:object w:dxaOrig="2400" w:dyaOrig="1635" w14:anchorId="55B8470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9.5pt;height:54.75pt" type="#_x0000_t75">
          <v:imagedata o:title="" r:id="rId1"/>
        </v:shape>
        <o:OLEObject Type="Embed" ProgID="MSPhotoEd.3" ShapeID="_x0000_i1025" DrawAspect="Content" ObjectID="_1690154077" r:id="rId2"/>
      </w:object>
    </w:r>
  </w:p>
  <w:p xmlns:wp14="http://schemas.microsoft.com/office/word/2010/wordml" w:rsidR="0080212F" w:rsidP="00C41A8A" w:rsidRDefault="0080212F" w14:paraId="53128261" wp14:textId="7777777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C41A8A" w:rsidRDefault="00C41A8A" w14:paraId="1F36A521" wp14:textId="77777777">
    <w:pPr>
      <w:pStyle w:val="Header"/>
    </w:pPr>
    <w:r>
      <w:t>[Type text]</w:t>
    </w:r>
  </w:p>
  <w:p xmlns:wp14="http://schemas.microsoft.com/office/word/2010/wordml" w:rsidR="00C41A8A" w:rsidRDefault="00C41A8A" w14:paraId="3656B9AB"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839C3"/>
    <w:multiLevelType w:val="hybridMultilevel"/>
    <w:tmpl w:val="677A4658"/>
    <w:lvl w:ilvl="0" w:tplc="FA0C2F78">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4A24DE0"/>
    <w:multiLevelType w:val="hybridMultilevel"/>
    <w:tmpl w:val="BBD456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1457BBC"/>
    <w:multiLevelType w:val="hybridMultilevel"/>
    <w:tmpl w:val="FCCCEAA0"/>
    <w:lvl w:ilvl="0" w:tplc="08090001">
      <w:start w:val="1"/>
      <w:numFmt w:val="bullet"/>
      <w:lvlText w:val=""/>
      <w:lvlJc w:val="left"/>
      <w:pPr>
        <w:ind w:left="795" w:hanging="360"/>
      </w:pPr>
      <w:rPr>
        <w:rFonts w:hint="default" w:ascii="Symbol" w:hAnsi="Symbol"/>
      </w:rPr>
    </w:lvl>
    <w:lvl w:ilvl="1" w:tplc="08090003" w:tentative="1">
      <w:start w:val="1"/>
      <w:numFmt w:val="bullet"/>
      <w:lvlText w:val="o"/>
      <w:lvlJc w:val="left"/>
      <w:pPr>
        <w:ind w:left="1515" w:hanging="360"/>
      </w:pPr>
      <w:rPr>
        <w:rFonts w:hint="default" w:ascii="Courier New" w:hAnsi="Courier New" w:cs="Courier New"/>
      </w:rPr>
    </w:lvl>
    <w:lvl w:ilvl="2" w:tplc="08090005" w:tentative="1">
      <w:start w:val="1"/>
      <w:numFmt w:val="bullet"/>
      <w:lvlText w:val=""/>
      <w:lvlJc w:val="left"/>
      <w:pPr>
        <w:ind w:left="2235" w:hanging="360"/>
      </w:pPr>
      <w:rPr>
        <w:rFonts w:hint="default" w:ascii="Wingdings" w:hAnsi="Wingdings"/>
      </w:rPr>
    </w:lvl>
    <w:lvl w:ilvl="3" w:tplc="08090001" w:tentative="1">
      <w:start w:val="1"/>
      <w:numFmt w:val="bullet"/>
      <w:lvlText w:val=""/>
      <w:lvlJc w:val="left"/>
      <w:pPr>
        <w:ind w:left="2955" w:hanging="360"/>
      </w:pPr>
      <w:rPr>
        <w:rFonts w:hint="default" w:ascii="Symbol" w:hAnsi="Symbol"/>
      </w:rPr>
    </w:lvl>
    <w:lvl w:ilvl="4" w:tplc="08090003" w:tentative="1">
      <w:start w:val="1"/>
      <w:numFmt w:val="bullet"/>
      <w:lvlText w:val="o"/>
      <w:lvlJc w:val="left"/>
      <w:pPr>
        <w:ind w:left="3675" w:hanging="360"/>
      </w:pPr>
      <w:rPr>
        <w:rFonts w:hint="default" w:ascii="Courier New" w:hAnsi="Courier New" w:cs="Courier New"/>
      </w:rPr>
    </w:lvl>
    <w:lvl w:ilvl="5" w:tplc="08090005" w:tentative="1">
      <w:start w:val="1"/>
      <w:numFmt w:val="bullet"/>
      <w:lvlText w:val=""/>
      <w:lvlJc w:val="left"/>
      <w:pPr>
        <w:ind w:left="4395" w:hanging="360"/>
      </w:pPr>
      <w:rPr>
        <w:rFonts w:hint="default" w:ascii="Wingdings" w:hAnsi="Wingdings"/>
      </w:rPr>
    </w:lvl>
    <w:lvl w:ilvl="6" w:tplc="08090001" w:tentative="1">
      <w:start w:val="1"/>
      <w:numFmt w:val="bullet"/>
      <w:lvlText w:val=""/>
      <w:lvlJc w:val="left"/>
      <w:pPr>
        <w:ind w:left="5115" w:hanging="360"/>
      </w:pPr>
      <w:rPr>
        <w:rFonts w:hint="default" w:ascii="Symbol" w:hAnsi="Symbol"/>
      </w:rPr>
    </w:lvl>
    <w:lvl w:ilvl="7" w:tplc="08090003" w:tentative="1">
      <w:start w:val="1"/>
      <w:numFmt w:val="bullet"/>
      <w:lvlText w:val="o"/>
      <w:lvlJc w:val="left"/>
      <w:pPr>
        <w:ind w:left="5835" w:hanging="360"/>
      </w:pPr>
      <w:rPr>
        <w:rFonts w:hint="default" w:ascii="Courier New" w:hAnsi="Courier New" w:cs="Courier New"/>
      </w:rPr>
    </w:lvl>
    <w:lvl w:ilvl="8" w:tplc="08090005" w:tentative="1">
      <w:start w:val="1"/>
      <w:numFmt w:val="bullet"/>
      <w:lvlText w:val=""/>
      <w:lvlJc w:val="left"/>
      <w:pPr>
        <w:ind w:left="6555" w:hanging="360"/>
      </w:pPr>
      <w:rPr>
        <w:rFonts w:hint="default" w:ascii="Wingdings" w:hAnsi="Wingdings"/>
      </w:rPr>
    </w:lvl>
  </w:abstractNum>
  <w:abstractNum w:abstractNumId="3" w15:restartNumberingAfterBreak="0">
    <w:nsid w:val="6A865A6A"/>
    <w:multiLevelType w:val="hybridMultilevel"/>
    <w:tmpl w:val="D5E2BFAC"/>
    <w:lvl w:ilvl="0" w:tplc="091A6E7A">
      <w:numFmt w:val="bullet"/>
      <w:lvlText w:val="-"/>
      <w:lvlJc w:val="left"/>
      <w:pPr>
        <w:tabs>
          <w:tab w:val="num" w:pos="720"/>
        </w:tabs>
        <w:ind w:left="720" w:hanging="360"/>
      </w:pPr>
      <w:rPr>
        <w:rFonts w:hint="default" w:ascii="Arial" w:hAnsi="Arial" w:eastAsia="Times New Roman" w:cs="Symbol"/>
      </w:rPr>
    </w:lvl>
    <w:lvl w:ilvl="1" w:tplc="08090003" w:tentative="1">
      <w:start w:val="1"/>
      <w:numFmt w:val="bullet"/>
      <w:lvlText w:val="o"/>
      <w:lvlJc w:val="left"/>
      <w:pPr>
        <w:tabs>
          <w:tab w:val="num" w:pos="1440"/>
        </w:tabs>
        <w:ind w:left="1440" w:hanging="360"/>
      </w:pPr>
      <w:rPr>
        <w:rFonts w:hint="default" w:ascii="Courier New" w:hAnsi="Courier New" w:cs="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3"/>
  </w:num>
  <w:num w:numId="2">
    <w:abstractNumId w:val="0"/>
  </w:num>
  <w:num w:numId="3">
    <w:abstractNumId w:val="1"/>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DAE"/>
    <w:rsid w:val="00001EF7"/>
    <w:rsid w:val="000722F3"/>
    <w:rsid w:val="000865D2"/>
    <w:rsid w:val="000A049D"/>
    <w:rsid w:val="00100EF2"/>
    <w:rsid w:val="001147C6"/>
    <w:rsid w:val="00133CA0"/>
    <w:rsid w:val="001546B9"/>
    <w:rsid w:val="00207AE9"/>
    <w:rsid w:val="00235312"/>
    <w:rsid w:val="00262581"/>
    <w:rsid w:val="002D119C"/>
    <w:rsid w:val="002D2027"/>
    <w:rsid w:val="002D22BB"/>
    <w:rsid w:val="003200A0"/>
    <w:rsid w:val="00380955"/>
    <w:rsid w:val="0038423C"/>
    <w:rsid w:val="00430EB7"/>
    <w:rsid w:val="004362D0"/>
    <w:rsid w:val="00496444"/>
    <w:rsid w:val="00533984"/>
    <w:rsid w:val="00632FF3"/>
    <w:rsid w:val="0067298A"/>
    <w:rsid w:val="006D160D"/>
    <w:rsid w:val="006F310E"/>
    <w:rsid w:val="006F49D3"/>
    <w:rsid w:val="00715AE5"/>
    <w:rsid w:val="00732970"/>
    <w:rsid w:val="0079492F"/>
    <w:rsid w:val="007C4341"/>
    <w:rsid w:val="007E309B"/>
    <w:rsid w:val="0080212F"/>
    <w:rsid w:val="008117B8"/>
    <w:rsid w:val="008802F4"/>
    <w:rsid w:val="008B0E7A"/>
    <w:rsid w:val="009013F3"/>
    <w:rsid w:val="00906959"/>
    <w:rsid w:val="009409F4"/>
    <w:rsid w:val="00993260"/>
    <w:rsid w:val="009E676D"/>
    <w:rsid w:val="00AC0E35"/>
    <w:rsid w:val="00AD5FD6"/>
    <w:rsid w:val="00B163A8"/>
    <w:rsid w:val="00B375CF"/>
    <w:rsid w:val="00B80557"/>
    <w:rsid w:val="00BA5275"/>
    <w:rsid w:val="00BB6268"/>
    <w:rsid w:val="00C03E1B"/>
    <w:rsid w:val="00C41A8A"/>
    <w:rsid w:val="00C55491"/>
    <w:rsid w:val="00CA301E"/>
    <w:rsid w:val="00CB67B6"/>
    <w:rsid w:val="00D501BC"/>
    <w:rsid w:val="00E70AAC"/>
    <w:rsid w:val="00FC7A74"/>
    <w:rsid w:val="00FD1F87"/>
    <w:rsid w:val="205286DA"/>
    <w:rsid w:val="208137D4"/>
    <w:rsid w:val="2E41F2A4"/>
    <w:rsid w:val="46AFC829"/>
    <w:rsid w:val="62BFAAFB"/>
    <w:rsid w:val="73243E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0C6C492"/>
  <w15:chartTrackingRefBased/>
  <w15:docId w15:val="{0E71A99E-6710-427B-9144-DDBD6E559B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13DAE"/>
    <w:rPr>
      <w:rFonts w:ascii="Cambria" w:hAnsi="Cambria"/>
      <w:sz w:val="24"/>
      <w:szCs w:val="24"/>
      <w:lang w:val="en-US"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link w:val="BodyTextChar"/>
    <w:rsid w:val="00B13DAE"/>
    <w:pPr>
      <w:widowControl w:val="0"/>
      <w:jc w:val="both"/>
    </w:pPr>
    <w:rPr>
      <w:rFonts w:ascii="Times New Roman" w:hAnsi="Times New Roman"/>
      <w:sz w:val="22"/>
      <w:szCs w:val="20"/>
      <w:lang w:val="en-GB"/>
    </w:rPr>
  </w:style>
  <w:style w:type="character" w:styleId="BodyTextChar" w:customStyle="1">
    <w:name w:val="Body Text Char"/>
    <w:link w:val="BodyText"/>
    <w:locked/>
    <w:rsid w:val="00B13DAE"/>
    <w:rPr>
      <w:sz w:val="22"/>
      <w:lang w:val="en-GB" w:eastAsia="en-US" w:bidi="ar-SA"/>
    </w:rPr>
  </w:style>
  <w:style w:type="paragraph" w:styleId="Header">
    <w:name w:val="header"/>
    <w:basedOn w:val="Normal"/>
    <w:link w:val="HeaderChar"/>
    <w:uiPriority w:val="99"/>
    <w:rsid w:val="00B80557"/>
    <w:pPr>
      <w:tabs>
        <w:tab w:val="center" w:pos="4513"/>
        <w:tab w:val="right" w:pos="9026"/>
      </w:tabs>
    </w:pPr>
  </w:style>
  <w:style w:type="character" w:styleId="HeaderChar" w:customStyle="1">
    <w:name w:val="Header Char"/>
    <w:link w:val="Header"/>
    <w:uiPriority w:val="99"/>
    <w:rsid w:val="00B80557"/>
    <w:rPr>
      <w:rFonts w:ascii="Cambria" w:hAnsi="Cambria"/>
      <w:sz w:val="24"/>
      <w:szCs w:val="24"/>
      <w:lang w:val="en-US" w:eastAsia="en-US"/>
    </w:rPr>
  </w:style>
  <w:style w:type="paragraph" w:styleId="Footer">
    <w:name w:val="footer"/>
    <w:basedOn w:val="Normal"/>
    <w:link w:val="FooterChar"/>
    <w:uiPriority w:val="99"/>
    <w:rsid w:val="00B80557"/>
    <w:pPr>
      <w:tabs>
        <w:tab w:val="center" w:pos="4513"/>
        <w:tab w:val="right" w:pos="9026"/>
      </w:tabs>
    </w:pPr>
  </w:style>
  <w:style w:type="character" w:styleId="FooterChar" w:customStyle="1">
    <w:name w:val="Footer Char"/>
    <w:link w:val="Footer"/>
    <w:uiPriority w:val="99"/>
    <w:rsid w:val="00B80557"/>
    <w:rPr>
      <w:rFonts w:ascii="Cambria" w:hAnsi="Cambria"/>
      <w:sz w:val="24"/>
      <w:szCs w:val="24"/>
      <w:lang w:val="en-US" w:eastAsia="en-US"/>
    </w:rPr>
  </w:style>
  <w:style w:type="paragraph" w:styleId="BalloonText">
    <w:name w:val="Balloon Text"/>
    <w:basedOn w:val="Normal"/>
    <w:link w:val="BalloonTextChar"/>
    <w:rsid w:val="00B80557"/>
    <w:rPr>
      <w:rFonts w:ascii="Tahoma" w:hAnsi="Tahoma" w:cs="Tahoma"/>
      <w:sz w:val="16"/>
      <w:szCs w:val="16"/>
    </w:rPr>
  </w:style>
  <w:style w:type="character" w:styleId="BalloonTextChar" w:customStyle="1">
    <w:name w:val="Balloon Text Char"/>
    <w:link w:val="BalloonText"/>
    <w:rsid w:val="00B8055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9180">
      <w:bodyDiv w:val="1"/>
      <w:marLeft w:val="0"/>
      <w:marRight w:val="0"/>
      <w:marTop w:val="0"/>
      <w:marBottom w:val="0"/>
      <w:divBdr>
        <w:top w:val="none" w:sz="0" w:space="0" w:color="auto"/>
        <w:left w:val="none" w:sz="0" w:space="0" w:color="auto"/>
        <w:bottom w:val="none" w:sz="0" w:space="0" w:color="auto"/>
        <w:right w:val="none" w:sz="0" w:space="0" w:color="auto"/>
      </w:divBdr>
    </w:div>
    <w:div w:id="109399392">
      <w:bodyDiv w:val="1"/>
      <w:marLeft w:val="0"/>
      <w:marRight w:val="0"/>
      <w:marTop w:val="0"/>
      <w:marBottom w:val="0"/>
      <w:divBdr>
        <w:top w:val="none" w:sz="0" w:space="0" w:color="auto"/>
        <w:left w:val="none" w:sz="0" w:space="0" w:color="auto"/>
        <w:bottom w:val="none" w:sz="0" w:space="0" w:color="auto"/>
        <w:right w:val="none" w:sz="0" w:space="0" w:color="auto"/>
      </w:divBdr>
    </w:div>
    <w:div w:id="342707344">
      <w:bodyDiv w:val="1"/>
      <w:marLeft w:val="0"/>
      <w:marRight w:val="0"/>
      <w:marTop w:val="0"/>
      <w:marBottom w:val="0"/>
      <w:divBdr>
        <w:top w:val="none" w:sz="0" w:space="0" w:color="auto"/>
        <w:left w:val="none" w:sz="0" w:space="0" w:color="auto"/>
        <w:bottom w:val="none" w:sz="0" w:space="0" w:color="auto"/>
        <w:right w:val="none" w:sz="0" w:space="0" w:color="auto"/>
      </w:divBdr>
    </w:div>
    <w:div w:id="475881103">
      <w:bodyDiv w:val="1"/>
      <w:marLeft w:val="0"/>
      <w:marRight w:val="0"/>
      <w:marTop w:val="0"/>
      <w:marBottom w:val="0"/>
      <w:divBdr>
        <w:top w:val="none" w:sz="0" w:space="0" w:color="auto"/>
        <w:left w:val="none" w:sz="0" w:space="0" w:color="auto"/>
        <w:bottom w:val="none" w:sz="0" w:space="0" w:color="auto"/>
        <w:right w:val="none" w:sz="0" w:space="0" w:color="auto"/>
      </w:divBdr>
    </w:div>
    <w:div w:id="986938824">
      <w:bodyDiv w:val="1"/>
      <w:marLeft w:val="0"/>
      <w:marRight w:val="0"/>
      <w:marTop w:val="0"/>
      <w:marBottom w:val="0"/>
      <w:divBdr>
        <w:top w:val="none" w:sz="0" w:space="0" w:color="auto"/>
        <w:left w:val="none" w:sz="0" w:space="0" w:color="auto"/>
        <w:bottom w:val="none" w:sz="0" w:space="0" w:color="auto"/>
        <w:right w:val="none" w:sz="0" w:space="0" w:color="auto"/>
      </w:divBdr>
    </w:div>
    <w:div w:id="1135634262">
      <w:bodyDiv w:val="1"/>
      <w:marLeft w:val="0"/>
      <w:marRight w:val="0"/>
      <w:marTop w:val="0"/>
      <w:marBottom w:val="0"/>
      <w:divBdr>
        <w:top w:val="none" w:sz="0" w:space="0" w:color="auto"/>
        <w:left w:val="none" w:sz="0" w:space="0" w:color="auto"/>
        <w:bottom w:val="none" w:sz="0" w:space="0" w:color="auto"/>
        <w:right w:val="none" w:sz="0" w:space="0" w:color="auto"/>
      </w:divBdr>
    </w:div>
    <w:div w:id="1277785484">
      <w:bodyDiv w:val="1"/>
      <w:marLeft w:val="0"/>
      <w:marRight w:val="0"/>
      <w:marTop w:val="0"/>
      <w:marBottom w:val="0"/>
      <w:divBdr>
        <w:top w:val="none" w:sz="0" w:space="0" w:color="auto"/>
        <w:left w:val="none" w:sz="0" w:space="0" w:color="auto"/>
        <w:bottom w:val="none" w:sz="0" w:space="0" w:color="auto"/>
        <w:right w:val="none" w:sz="0" w:space="0" w:color="auto"/>
      </w:divBdr>
    </w:div>
    <w:div w:id="1455514055">
      <w:bodyDiv w:val="1"/>
      <w:marLeft w:val="0"/>
      <w:marRight w:val="0"/>
      <w:marTop w:val="0"/>
      <w:marBottom w:val="0"/>
      <w:divBdr>
        <w:top w:val="none" w:sz="0" w:space="0" w:color="auto"/>
        <w:left w:val="none" w:sz="0" w:space="0" w:color="auto"/>
        <w:bottom w:val="none" w:sz="0" w:space="0" w:color="auto"/>
        <w:right w:val="none" w:sz="0" w:space="0" w:color="auto"/>
      </w:divBdr>
    </w:div>
    <w:div w:id="208865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3EA03A5668AC4DB406DE21863C80E8" ma:contentTypeVersion="12" ma:contentTypeDescription="Create a new document." ma:contentTypeScope="" ma:versionID="fb79535a776c0bb2e59c8fe1370d27b9">
  <xsd:schema xmlns:xsd="http://www.w3.org/2001/XMLSchema" xmlns:xs="http://www.w3.org/2001/XMLSchema" xmlns:p="http://schemas.microsoft.com/office/2006/metadata/properties" xmlns:ns2="3151109e-5b20-49a4-9c2f-9d2b3db12052" xmlns:ns3="20ff30ec-e253-48f6-b1a3-e261dab6b83d" targetNamespace="http://schemas.microsoft.com/office/2006/metadata/properties" ma:root="true" ma:fieldsID="2417f6e8a44d7ac379eaa697cb415dc1" ns2:_="" ns3:_="">
    <xsd:import namespace="3151109e-5b20-49a4-9c2f-9d2b3db12052"/>
    <xsd:import namespace="20ff30ec-e253-48f6-b1a3-e261dab6b8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1109e-5b20-49a4-9c2f-9d2b3db12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ff30ec-e253-48f6-b1a3-e261dab6b8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948512-AEF1-4E53-A609-5FAEB2D93FFC}">
  <ds:schemaRefs>
    <ds:schemaRef ds:uri="http://schemas.microsoft.com/sharepoint/v3/contenttype/forms"/>
  </ds:schemaRefs>
</ds:datastoreItem>
</file>

<file path=customXml/itemProps2.xml><?xml version="1.0" encoding="utf-8"?>
<ds:datastoreItem xmlns:ds="http://schemas.openxmlformats.org/officeDocument/2006/customXml" ds:itemID="{8D6F168D-DFE9-44EC-99B3-2FA28CA0A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1109e-5b20-49a4-9c2f-9d2b3db12052"/>
    <ds:schemaRef ds:uri="20ff30ec-e253-48f6-b1a3-e261dab6b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Burton Hospitals NHS Foundation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Individual placement description (Template)</dc:title>
  <dc:subject/>
  <dc:creator>choa</dc:creator>
  <keywords/>
  <lastModifiedBy>MASON, Annette (THE DUDLEY GROUP NHS FOUNDATION TRUST)</lastModifiedBy>
  <revision>8</revision>
  <dcterms:created xsi:type="dcterms:W3CDTF">2021-08-11T09:28:00.0000000Z</dcterms:created>
  <dcterms:modified xsi:type="dcterms:W3CDTF">2021-08-18T12:08:54.9342697Z</dcterms:modified>
</coreProperties>
</file>