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9B2B" w14:textId="77777777" w:rsidR="004865A3" w:rsidRPr="00641D4F" w:rsidRDefault="00076641" w:rsidP="004865A3">
      <w:pPr>
        <w:pStyle w:val="Default"/>
        <w:jc w:val="right"/>
        <w:rPr>
          <w:sz w:val="22"/>
        </w:rPr>
      </w:pPr>
      <w:r>
        <w:rPr>
          <w:noProof/>
          <w:lang w:eastAsia="en-GB"/>
        </w:rPr>
        <w:drawing>
          <wp:anchor distT="0" distB="0" distL="114300" distR="114300" simplePos="0" relativeHeight="251659264" behindDoc="0" locked="0" layoutInCell="1" allowOverlap="1" wp14:anchorId="52BD5316" wp14:editId="44295406">
            <wp:simplePos x="0" y="0"/>
            <wp:positionH relativeFrom="column">
              <wp:posOffset>-66675</wp:posOffset>
            </wp:positionH>
            <wp:positionV relativeFrom="paragraph">
              <wp:posOffset>-974725</wp:posOffset>
            </wp:positionV>
            <wp:extent cx="5972175" cy="1076325"/>
            <wp:effectExtent l="0" t="0" r="9525" b="9525"/>
            <wp:wrapNone/>
            <wp:docPr id="2" name="Picture 2" descr="Description: DGH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GHLogoLetter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175" cy="1076325"/>
                    </a:xfrm>
                    <a:prstGeom prst="rect">
                      <a:avLst/>
                    </a:prstGeom>
                    <a:noFill/>
                  </pic:spPr>
                </pic:pic>
              </a:graphicData>
            </a:graphic>
            <wp14:sizeRelH relativeFrom="page">
              <wp14:pctWidth>0</wp14:pctWidth>
            </wp14:sizeRelH>
            <wp14:sizeRelV relativeFrom="page">
              <wp14:pctHeight>0</wp14:pctHeight>
            </wp14:sizeRelV>
          </wp:anchor>
        </w:drawing>
      </w:r>
    </w:p>
    <w:p w14:paraId="1A58694F" w14:textId="77777777" w:rsidR="004865A3" w:rsidRPr="00641D4F" w:rsidRDefault="00301181" w:rsidP="00FB58E6">
      <w:pPr>
        <w:pStyle w:val="Heading1"/>
        <w:spacing w:before="0" w:after="120" w:line="240" w:lineRule="auto"/>
        <w:jc w:val="center"/>
        <w:rPr>
          <w:rFonts w:ascii="Arial" w:hAnsi="Arial" w:cs="Arial"/>
          <w:szCs w:val="26"/>
        </w:rPr>
      </w:pPr>
      <w:bookmarkStart w:id="0" w:name="_Toc61342240"/>
      <w:bookmarkStart w:id="1" w:name="_Toc61343338"/>
      <w:bookmarkStart w:id="2" w:name="_Toc61344542"/>
      <w:bookmarkStart w:id="3" w:name="_Toc99458351"/>
      <w:r w:rsidRPr="00641D4F">
        <w:rPr>
          <w:rFonts w:ascii="Arial" w:hAnsi="Arial" w:cs="Arial"/>
          <w:szCs w:val="26"/>
        </w:rPr>
        <w:t xml:space="preserve">Dudley Group </w:t>
      </w:r>
      <w:r w:rsidR="003327E2" w:rsidRPr="00641D4F">
        <w:rPr>
          <w:rFonts w:ascii="Arial" w:hAnsi="Arial" w:cs="Arial"/>
          <w:szCs w:val="26"/>
        </w:rPr>
        <w:t xml:space="preserve">Rheumatology </w:t>
      </w:r>
      <w:r w:rsidR="00836242" w:rsidRPr="00641D4F">
        <w:rPr>
          <w:rFonts w:ascii="Arial" w:hAnsi="Arial" w:cs="Arial"/>
          <w:szCs w:val="26"/>
        </w:rPr>
        <w:t>Coronavirus</w:t>
      </w:r>
      <w:bookmarkEnd w:id="0"/>
      <w:bookmarkEnd w:id="1"/>
      <w:bookmarkEnd w:id="2"/>
      <w:bookmarkEnd w:id="3"/>
      <w:r w:rsidR="004865A3" w:rsidRPr="00641D4F">
        <w:rPr>
          <w:rFonts w:ascii="Arial" w:hAnsi="Arial" w:cs="Arial"/>
          <w:szCs w:val="26"/>
        </w:rPr>
        <w:t xml:space="preserve"> </w:t>
      </w:r>
    </w:p>
    <w:p w14:paraId="4CCCC760" w14:textId="54A1ACA5" w:rsidR="00FE5159" w:rsidRPr="00641D4F" w:rsidRDefault="004865A3" w:rsidP="00FB58E6">
      <w:pPr>
        <w:pStyle w:val="Heading1"/>
        <w:spacing w:before="0" w:after="120" w:line="240" w:lineRule="auto"/>
        <w:jc w:val="center"/>
        <w:rPr>
          <w:rFonts w:ascii="Arial" w:hAnsi="Arial" w:cs="Arial"/>
          <w:szCs w:val="26"/>
        </w:rPr>
      </w:pPr>
      <w:bookmarkStart w:id="4" w:name="_Toc61342241"/>
      <w:bookmarkStart w:id="5" w:name="_Toc61343339"/>
      <w:bookmarkStart w:id="6" w:name="_Toc61344543"/>
      <w:bookmarkStart w:id="7" w:name="_Toc99458352"/>
      <w:r w:rsidRPr="00641D4F">
        <w:rPr>
          <w:rFonts w:ascii="Arial" w:hAnsi="Arial" w:cs="Arial"/>
          <w:szCs w:val="26"/>
        </w:rPr>
        <w:t>P</w:t>
      </w:r>
      <w:r w:rsidR="00D35DCE" w:rsidRPr="00641D4F">
        <w:rPr>
          <w:rFonts w:ascii="Arial" w:hAnsi="Arial" w:cs="Arial"/>
          <w:szCs w:val="26"/>
        </w:rPr>
        <w:t>atients</w:t>
      </w:r>
      <w:r w:rsidR="00DA0EE2" w:rsidRPr="00641D4F">
        <w:rPr>
          <w:rFonts w:ascii="Arial" w:hAnsi="Arial" w:cs="Arial"/>
          <w:szCs w:val="26"/>
        </w:rPr>
        <w:t xml:space="preserve"> Frequently Asked Q</w:t>
      </w:r>
      <w:r w:rsidRPr="00641D4F">
        <w:rPr>
          <w:rFonts w:ascii="Arial" w:hAnsi="Arial" w:cs="Arial"/>
          <w:szCs w:val="26"/>
        </w:rPr>
        <w:t>uestions</w:t>
      </w:r>
      <w:r w:rsidR="00BA6C6E" w:rsidRPr="00641D4F">
        <w:rPr>
          <w:rFonts w:ascii="Arial" w:hAnsi="Arial" w:cs="Arial"/>
          <w:szCs w:val="26"/>
        </w:rPr>
        <w:t>:</w:t>
      </w:r>
      <w:r w:rsidR="002034FB" w:rsidRPr="00641D4F">
        <w:rPr>
          <w:rFonts w:ascii="Arial" w:hAnsi="Arial" w:cs="Arial"/>
          <w:szCs w:val="26"/>
        </w:rPr>
        <w:t xml:space="preserve"> </w:t>
      </w:r>
      <w:r w:rsidR="00553F81" w:rsidRPr="00641D4F">
        <w:rPr>
          <w:rFonts w:ascii="Arial" w:hAnsi="Arial" w:cs="Arial"/>
          <w:szCs w:val="26"/>
        </w:rPr>
        <w:t xml:space="preserve">Version </w:t>
      </w:r>
      <w:r w:rsidR="008744E4">
        <w:rPr>
          <w:rFonts w:ascii="Arial" w:hAnsi="Arial" w:cs="Arial"/>
          <w:szCs w:val="26"/>
        </w:rPr>
        <w:t>5</w:t>
      </w:r>
      <w:r w:rsidR="00CF2C46">
        <w:rPr>
          <w:rFonts w:ascii="Arial" w:hAnsi="Arial" w:cs="Arial"/>
          <w:szCs w:val="26"/>
        </w:rPr>
        <w:t>, Jan</w:t>
      </w:r>
      <w:r w:rsidR="002034FB" w:rsidRPr="00641D4F">
        <w:rPr>
          <w:rFonts w:ascii="Arial" w:hAnsi="Arial" w:cs="Arial"/>
          <w:szCs w:val="26"/>
        </w:rPr>
        <w:t xml:space="preserve"> 202</w:t>
      </w:r>
      <w:bookmarkEnd w:id="4"/>
      <w:bookmarkEnd w:id="5"/>
      <w:bookmarkEnd w:id="6"/>
      <w:r w:rsidR="008744E4">
        <w:rPr>
          <w:rFonts w:ascii="Arial" w:hAnsi="Arial" w:cs="Arial"/>
          <w:szCs w:val="26"/>
        </w:rPr>
        <w:t>2</w:t>
      </w:r>
      <w:bookmarkEnd w:id="7"/>
    </w:p>
    <w:p w14:paraId="3C257529" w14:textId="2AC26C97" w:rsidR="000E7BDA" w:rsidRPr="004A1C74" w:rsidRDefault="00D62837" w:rsidP="00FB58E6">
      <w:pPr>
        <w:spacing w:after="120"/>
        <w:jc w:val="both"/>
        <w:rPr>
          <w:rFonts w:cstheme="minorHAnsi"/>
          <w:sz w:val="22"/>
        </w:rPr>
      </w:pPr>
      <w:r w:rsidRPr="004A1C74">
        <w:rPr>
          <w:rFonts w:cstheme="minorHAnsi"/>
          <w:sz w:val="22"/>
        </w:rPr>
        <w:t>Guidance from the government about C</w:t>
      </w:r>
      <w:r w:rsidR="00613C9E" w:rsidRPr="004A1C74">
        <w:rPr>
          <w:rFonts w:cstheme="minorHAnsi"/>
          <w:sz w:val="22"/>
        </w:rPr>
        <w:t xml:space="preserve">oronavirus </w:t>
      </w:r>
      <w:r w:rsidRPr="004A1C74">
        <w:rPr>
          <w:rFonts w:cstheme="minorHAnsi"/>
          <w:sz w:val="22"/>
        </w:rPr>
        <w:t>is changing constantly</w:t>
      </w:r>
      <w:r w:rsidR="00613C9E" w:rsidRPr="004A1C74">
        <w:rPr>
          <w:rFonts w:cstheme="minorHAnsi"/>
          <w:sz w:val="22"/>
        </w:rPr>
        <w:t>, so we</w:t>
      </w:r>
      <w:r w:rsidRPr="004A1C74">
        <w:rPr>
          <w:rFonts w:cstheme="minorHAnsi"/>
          <w:sz w:val="22"/>
        </w:rPr>
        <w:t xml:space="preserve"> would advise </w:t>
      </w:r>
      <w:r w:rsidR="00613C9E" w:rsidRPr="004A1C74">
        <w:rPr>
          <w:rFonts w:cstheme="minorHAnsi"/>
          <w:sz w:val="22"/>
        </w:rPr>
        <w:t xml:space="preserve">you refer to </w:t>
      </w:r>
      <w:hyperlink r:id="rId9" w:history="1">
        <w:r w:rsidR="000E7BDA" w:rsidRPr="004A1C74">
          <w:rPr>
            <w:rStyle w:val="Hyperlink"/>
            <w:rFonts w:cstheme="minorHAnsi"/>
            <w:sz w:val="22"/>
          </w:rPr>
          <w:t>https://www.gov.uk/coronavirus</w:t>
        </w:r>
      </w:hyperlink>
      <w:r w:rsidR="000E7BDA" w:rsidRPr="004A1C74">
        <w:rPr>
          <w:rFonts w:cstheme="minorHAnsi"/>
          <w:sz w:val="22"/>
        </w:rPr>
        <w:t xml:space="preserve"> for the most up</w:t>
      </w:r>
      <w:r w:rsidR="003B4C3B" w:rsidRPr="004A1C74">
        <w:rPr>
          <w:rFonts w:cstheme="minorHAnsi"/>
          <w:sz w:val="22"/>
        </w:rPr>
        <w:t>-</w:t>
      </w:r>
      <w:r w:rsidR="000E7BDA" w:rsidRPr="004A1C74">
        <w:rPr>
          <w:rFonts w:cstheme="minorHAnsi"/>
          <w:sz w:val="22"/>
        </w:rPr>
        <w:t>to</w:t>
      </w:r>
      <w:r w:rsidR="003B4C3B" w:rsidRPr="004A1C74">
        <w:rPr>
          <w:rFonts w:cstheme="minorHAnsi"/>
          <w:sz w:val="22"/>
        </w:rPr>
        <w:t>-</w:t>
      </w:r>
      <w:r w:rsidR="000E7BDA" w:rsidRPr="004A1C74">
        <w:rPr>
          <w:rFonts w:cstheme="minorHAnsi"/>
          <w:sz w:val="22"/>
        </w:rPr>
        <w:t xml:space="preserve">date information and guidance. </w:t>
      </w:r>
      <w:r w:rsidR="00700842" w:rsidRPr="004A1C74">
        <w:rPr>
          <w:rFonts w:cstheme="minorHAnsi"/>
          <w:sz w:val="22"/>
        </w:rPr>
        <w:t>We also recommend the Versus Arthritis website as an</w:t>
      </w:r>
      <w:r w:rsidR="00216D2D" w:rsidRPr="004A1C74">
        <w:rPr>
          <w:rFonts w:cstheme="minorHAnsi"/>
          <w:sz w:val="22"/>
        </w:rPr>
        <w:t xml:space="preserve"> excellent</w:t>
      </w:r>
      <w:r w:rsidR="00700842" w:rsidRPr="004A1C74">
        <w:rPr>
          <w:rFonts w:cstheme="minorHAnsi"/>
          <w:sz w:val="22"/>
        </w:rPr>
        <w:t xml:space="preserve"> source </w:t>
      </w:r>
      <w:r w:rsidR="00E50600" w:rsidRPr="004A1C74">
        <w:rPr>
          <w:rFonts w:cstheme="minorHAnsi"/>
          <w:sz w:val="22"/>
        </w:rPr>
        <w:t>of information</w:t>
      </w:r>
      <w:r w:rsidR="00700842" w:rsidRPr="004A1C74">
        <w:rPr>
          <w:rFonts w:cstheme="minorHAnsi"/>
          <w:sz w:val="22"/>
        </w:rPr>
        <w:t xml:space="preserve"> </w:t>
      </w:r>
      <w:hyperlink r:id="rId10" w:history="1">
        <w:r w:rsidR="00700842" w:rsidRPr="004A1C74">
          <w:rPr>
            <w:rStyle w:val="Hyperlink"/>
            <w:rFonts w:cstheme="minorHAnsi"/>
            <w:sz w:val="22"/>
          </w:rPr>
          <w:t>https://www.versusarthritis.org/news/2020/april/coronavirus-covid-19-and-arthritis-where-to-go-for-information/</w:t>
        </w:r>
      </w:hyperlink>
    </w:p>
    <w:p w14:paraId="6709993F" w14:textId="3770DFFE" w:rsidR="004865A3" w:rsidRDefault="00183852" w:rsidP="00FB58E6">
      <w:pPr>
        <w:spacing w:after="120"/>
        <w:jc w:val="both"/>
        <w:rPr>
          <w:rFonts w:cstheme="minorHAnsi"/>
          <w:sz w:val="22"/>
          <w:szCs w:val="22"/>
        </w:rPr>
      </w:pPr>
      <w:r w:rsidRPr="004A1C74">
        <w:rPr>
          <w:rFonts w:cstheme="minorHAnsi"/>
          <w:sz w:val="22"/>
        </w:rPr>
        <w:t xml:space="preserve">Since the beginning </w:t>
      </w:r>
      <w:r w:rsidR="003B4C3B" w:rsidRPr="004A1C74">
        <w:rPr>
          <w:rFonts w:cstheme="minorHAnsi"/>
          <w:sz w:val="22"/>
        </w:rPr>
        <w:t>of the pandemic t</w:t>
      </w:r>
      <w:r w:rsidR="008A4A0D" w:rsidRPr="004A1C74">
        <w:rPr>
          <w:rFonts w:cstheme="minorHAnsi"/>
          <w:sz w:val="22"/>
        </w:rPr>
        <w:t xml:space="preserve">he rheumatology helpline has had </w:t>
      </w:r>
      <w:r w:rsidR="00D53EDF" w:rsidRPr="004A1C74">
        <w:rPr>
          <w:rFonts w:cstheme="minorHAnsi"/>
          <w:sz w:val="22"/>
        </w:rPr>
        <w:t xml:space="preserve">many </w:t>
      </w:r>
      <w:r w:rsidR="008A4A0D" w:rsidRPr="004A1C74">
        <w:rPr>
          <w:rFonts w:cstheme="minorHAnsi"/>
          <w:sz w:val="22"/>
        </w:rPr>
        <w:t xml:space="preserve">questions </w:t>
      </w:r>
      <w:r w:rsidR="008A4A0D" w:rsidRPr="004A1C74">
        <w:rPr>
          <w:rFonts w:cstheme="minorHAnsi"/>
          <w:sz w:val="22"/>
          <w:szCs w:val="22"/>
        </w:rPr>
        <w:t xml:space="preserve">about </w:t>
      </w:r>
      <w:r w:rsidR="00E3086A" w:rsidRPr="004A1C74">
        <w:rPr>
          <w:rFonts w:cstheme="minorHAnsi"/>
          <w:sz w:val="22"/>
          <w:szCs w:val="22"/>
        </w:rPr>
        <w:t xml:space="preserve">issues </w:t>
      </w:r>
      <w:r w:rsidR="008A4A0D" w:rsidRPr="004A1C74">
        <w:rPr>
          <w:rFonts w:cstheme="minorHAnsi"/>
          <w:sz w:val="22"/>
          <w:szCs w:val="22"/>
        </w:rPr>
        <w:t>related to the</w:t>
      </w:r>
      <w:r w:rsidR="00836242" w:rsidRPr="004A1C74">
        <w:rPr>
          <w:rFonts w:cstheme="minorHAnsi"/>
          <w:sz w:val="22"/>
          <w:szCs w:val="22"/>
        </w:rPr>
        <w:t xml:space="preserve"> coronavirus pandemic. </w:t>
      </w:r>
      <w:r w:rsidR="004865A3" w:rsidRPr="004A1C74">
        <w:rPr>
          <w:rFonts w:cstheme="minorHAnsi"/>
          <w:sz w:val="22"/>
          <w:szCs w:val="22"/>
        </w:rPr>
        <w:t>So we have create</w:t>
      </w:r>
      <w:r w:rsidR="00E50600" w:rsidRPr="004A1C74">
        <w:rPr>
          <w:rFonts w:cstheme="minorHAnsi"/>
          <w:sz w:val="22"/>
          <w:szCs w:val="22"/>
        </w:rPr>
        <w:t>d</w:t>
      </w:r>
      <w:r w:rsidR="004865A3" w:rsidRPr="004A1C74">
        <w:rPr>
          <w:rFonts w:cstheme="minorHAnsi"/>
          <w:sz w:val="22"/>
          <w:szCs w:val="22"/>
        </w:rPr>
        <w:t xml:space="preserve"> a </w:t>
      </w:r>
      <w:r w:rsidR="005E373C" w:rsidRPr="004A1C74">
        <w:rPr>
          <w:rFonts w:cstheme="minorHAnsi"/>
          <w:sz w:val="22"/>
          <w:szCs w:val="22"/>
        </w:rPr>
        <w:t xml:space="preserve">local </w:t>
      </w:r>
      <w:r w:rsidR="004865A3" w:rsidRPr="004A1C74">
        <w:rPr>
          <w:rFonts w:cstheme="minorHAnsi"/>
          <w:sz w:val="22"/>
          <w:szCs w:val="22"/>
        </w:rPr>
        <w:t xml:space="preserve">information sheet to help answer some of </w:t>
      </w:r>
      <w:r w:rsidR="00E3086A" w:rsidRPr="004A1C74">
        <w:rPr>
          <w:rFonts w:cstheme="minorHAnsi"/>
          <w:sz w:val="22"/>
          <w:szCs w:val="22"/>
        </w:rPr>
        <w:t xml:space="preserve">the </w:t>
      </w:r>
      <w:r w:rsidR="004865A3" w:rsidRPr="004A1C74">
        <w:rPr>
          <w:rFonts w:cstheme="minorHAnsi"/>
          <w:sz w:val="22"/>
          <w:szCs w:val="22"/>
        </w:rPr>
        <w:t>frequently asked questions</w:t>
      </w:r>
      <w:r w:rsidR="00E50514" w:rsidRPr="004A1C74">
        <w:rPr>
          <w:rFonts w:cstheme="minorHAnsi"/>
          <w:sz w:val="22"/>
          <w:szCs w:val="22"/>
        </w:rPr>
        <w:t xml:space="preserve">, which we </w:t>
      </w:r>
      <w:r w:rsidR="003B4C3B" w:rsidRPr="004A1C74">
        <w:rPr>
          <w:rFonts w:cstheme="minorHAnsi"/>
          <w:sz w:val="22"/>
          <w:szCs w:val="22"/>
        </w:rPr>
        <w:t xml:space="preserve">are </w:t>
      </w:r>
      <w:r w:rsidR="00E50514" w:rsidRPr="004A1C74">
        <w:rPr>
          <w:rFonts w:cstheme="minorHAnsi"/>
          <w:sz w:val="22"/>
          <w:szCs w:val="22"/>
        </w:rPr>
        <w:t>updat</w:t>
      </w:r>
      <w:r w:rsidR="003B4C3B" w:rsidRPr="004A1C74">
        <w:rPr>
          <w:rFonts w:cstheme="minorHAnsi"/>
          <w:sz w:val="22"/>
          <w:szCs w:val="22"/>
        </w:rPr>
        <w:t>ing</w:t>
      </w:r>
      <w:r w:rsidR="00E50514" w:rsidRPr="004A1C74">
        <w:rPr>
          <w:rFonts w:cstheme="minorHAnsi"/>
          <w:sz w:val="22"/>
          <w:szCs w:val="22"/>
        </w:rPr>
        <w:t xml:space="preserve"> regularly</w:t>
      </w:r>
      <w:r w:rsidR="004865A3" w:rsidRPr="004A1C74">
        <w:rPr>
          <w:rFonts w:cstheme="minorHAnsi"/>
          <w:sz w:val="22"/>
          <w:szCs w:val="22"/>
        </w:rPr>
        <w:t xml:space="preserve">. We have </w:t>
      </w:r>
      <w:r w:rsidR="00836242" w:rsidRPr="004A1C74">
        <w:rPr>
          <w:rFonts w:cstheme="minorHAnsi"/>
          <w:sz w:val="22"/>
          <w:szCs w:val="22"/>
        </w:rPr>
        <w:t>based the answers to these questions</w:t>
      </w:r>
      <w:r w:rsidR="004865A3" w:rsidRPr="004A1C74">
        <w:rPr>
          <w:rFonts w:cstheme="minorHAnsi"/>
          <w:sz w:val="22"/>
          <w:szCs w:val="22"/>
        </w:rPr>
        <w:t xml:space="preserve"> on national guidance</w:t>
      </w:r>
      <w:r w:rsidR="00BD12C0" w:rsidRPr="004A1C74">
        <w:rPr>
          <w:rFonts w:cstheme="minorHAnsi"/>
          <w:sz w:val="22"/>
          <w:szCs w:val="22"/>
        </w:rPr>
        <w:t xml:space="preserve"> and our local experience</w:t>
      </w:r>
      <w:r w:rsidR="008A4A0D" w:rsidRPr="004A1C74">
        <w:rPr>
          <w:rFonts w:cstheme="minorHAnsi"/>
          <w:sz w:val="22"/>
          <w:szCs w:val="22"/>
        </w:rPr>
        <w:t>.</w:t>
      </w:r>
      <w:r w:rsidR="003B4C3B" w:rsidRPr="004A1C74">
        <w:rPr>
          <w:rFonts w:cstheme="minorHAnsi"/>
        </w:rPr>
        <w:t xml:space="preserve"> </w:t>
      </w:r>
      <w:r w:rsidR="00DD206D" w:rsidRPr="004A1C74">
        <w:rPr>
          <w:rFonts w:cstheme="minorHAnsi"/>
          <w:sz w:val="22"/>
          <w:szCs w:val="22"/>
        </w:rPr>
        <w:t>Please continue to follow the current government advice.</w:t>
      </w:r>
    </w:p>
    <w:p w14:paraId="6D482FBE" w14:textId="77777777" w:rsidR="00743D72" w:rsidRPr="004A1C74" w:rsidRDefault="00743D72" w:rsidP="00743D72">
      <w:pPr>
        <w:keepNext/>
        <w:spacing w:before="120" w:after="120"/>
        <w:jc w:val="both"/>
        <w:rPr>
          <w:rStyle w:val="Hyperlink"/>
          <w:rFonts w:cstheme="minorHAnsi"/>
          <w:sz w:val="22"/>
          <w:szCs w:val="22"/>
        </w:rPr>
      </w:pPr>
      <w:r w:rsidRPr="004A1C74">
        <w:rPr>
          <w:rFonts w:cstheme="minorHAnsi"/>
          <w:sz w:val="22"/>
        </w:rPr>
        <w:t xml:space="preserve">Now that the country </w:t>
      </w:r>
      <w:r>
        <w:rPr>
          <w:rFonts w:cstheme="minorHAnsi"/>
          <w:sz w:val="22"/>
        </w:rPr>
        <w:t>gradually learning to live with COVID-19</w:t>
      </w:r>
      <w:r w:rsidRPr="004A1C74">
        <w:rPr>
          <w:rFonts w:cstheme="minorHAnsi"/>
          <w:sz w:val="22"/>
        </w:rPr>
        <w:t xml:space="preserve"> there is still some government advice on ways to stay safe from COVID if you are in the </w:t>
      </w:r>
      <w:hyperlink r:id="rId11" w:history="1">
        <w:r w:rsidRPr="004A1C74">
          <w:rPr>
            <w:rStyle w:val="Hyperlink"/>
            <w:rFonts w:cstheme="minorHAnsi"/>
            <w:b/>
            <w:color w:val="4C2C92"/>
            <w:sz w:val="22"/>
            <w:szCs w:val="22"/>
            <w:bdr w:val="none" w:sz="0" w:space="0" w:color="auto" w:frame="1"/>
            <w:shd w:val="clear" w:color="auto" w:fill="FFFFFF"/>
          </w:rPr>
          <w:t>clinically extremely vulnerable</w:t>
        </w:r>
      </w:hyperlink>
      <w:r w:rsidRPr="004A1C74">
        <w:rPr>
          <w:rFonts w:cstheme="minorHAnsi"/>
          <w:sz w:val="22"/>
          <w:szCs w:val="22"/>
        </w:rPr>
        <w:t xml:space="preserve"> group. </w:t>
      </w:r>
      <w:r w:rsidRPr="004A1C74">
        <w:rPr>
          <w:rFonts w:cstheme="minorHAnsi"/>
          <w:sz w:val="22"/>
        </w:rPr>
        <w:t xml:space="preserve">This is taken from: </w:t>
      </w:r>
      <w:hyperlink r:id="rId12" w:anchor="summary-what-you-can-and-cannot-do-during-the-national-lockdown" w:history="1">
        <w:r w:rsidRPr="00D3139C">
          <w:rPr>
            <w:rStyle w:val="Hyperlink"/>
            <w:rFonts w:cstheme="minorHAnsi"/>
            <w:sz w:val="22"/>
            <w:szCs w:val="22"/>
          </w:rPr>
          <w:t>Coronavirus: how to stay safe and help prevent the spread - GOV.UK (www.gov.uk)</w:t>
        </w:r>
      </w:hyperlink>
      <w:r w:rsidRPr="00D3139C">
        <w:rPr>
          <w:rStyle w:val="Hyperlink"/>
          <w:rFonts w:cstheme="minorHAnsi"/>
          <w:sz w:val="22"/>
          <w:szCs w:val="22"/>
        </w:rPr>
        <w:t>.</w:t>
      </w:r>
    </w:p>
    <w:p w14:paraId="49A1A852" w14:textId="324912D6" w:rsidR="00C56122" w:rsidRDefault="00636262" w:rsidP="00C56122">
      <w:pPr>
        <w:pStyle w:val="TOC1"/>
        <w:rPr>
          <w:noProof/>
          <w:lang w:val="en-GB" w:eastAsia="en-GB"/>
        </w:rPr>
      </w:pPr>
      <w:r w:rsidRPr="00A17A4C">
        <w:rPr>
          <w:rFonts w:cstheme="minorHAnsi"/>
          <w:u w:val="single"/>
        </w:rPr>
        <w:t>This FAQ includes advice about:</w:t>
      </w:r>
      <w:bookmarkStart w:id="8" w:name="_Ref44344375"/>
      <w:r w:rsidR="008B44FF" w:rsidRPr="00A17A4C">
        <w:rPr>
          <w:rFonts w:cstheme="minorHAnsi"/>
          <w:u w:val="single"/>
        </w:rPr>
        <w:t xml:space="preserve"> </w:t>
      </w:r>
      <w:r w:rsidR="008B44FF" w:rsidRPr="004F092A">
        <w:rPr>
          <w:rStyle w:val="Hyperlink"/>
          <w:rFonts w:cstheme="minorHAnsi"/>
          <w:noProof/>
          <w:sz w:val="20"/>
          <w:szCs w:val="20"/>
          <w:lang w:val="en-GB" w:eastAsia="en-US"/>
        </w:rPr>
        <w:fldChar w:fldCharType="begin"/>
      </w:r>
      <w:r w:rsidR="008B44FF" w:rsidRPr="00743D72">
        <w:rPr>
          <w:rStyle w:val="Hyperlink"/>
          <w:rFonts w:cstheme="minorHAnsi"/>
          <w:noProof/>
        </w:rPr>
        <w:instrText xml:space="preserve"> TOC \o "1-1" \h \z \u </w:instrText>
      </w:r>
      <w:r w:rsidR="008B44FF" w:rsidRPr="004F092A">
        <w:rPr>
          <w:rStyle w:val="Hyperlink"/>
          <w:rFonts w:cstheme="minorHAnsi"/>
          <w:noProof/>
          <w:sz w:val="20"/>
          <w:szCs w:val="20"/>
          <w:lang w:val="en-GB" w:eastAsia="en-US"/>
        </w:rPr>
        <w:fldChar w:fldCharType="separate"/>
      </w:r>
    </w:p>
    <w:p w14:paraId="59C333B8" w14:textId="2ABB1791" w:rsidR="00C56122" w:rsidRDefault="0096442E">
      <w:pPr>
        <w:pStyle w:val="TOC1"/>
        <w:rPr>
          <w:noProof/>
          <w:lang w:val="en-GB" w:eastAsia="en-GB"/>
        </w:rPr>
      </w:pPr>
      <w:hyperlink w:anchor="_Toc99458353" w:history="1">
        <w:r w:rsidR="00C56122" w:rsidRPr="00C438EF">
          <w:rPr>
            <w:rStyle w:val="Hyperlink"/>
            <w:noProof/>
          </w:rPr>
          <w:t>Coronavirus vaccine</w:t>
        </w:r>
        <w:r w:rsidR="00C56122">
          <w:rPr>
            <w:noProof/>
            <w:webHidden/>
          </w:rPr>
          <w:tab/>
        </w:r>
        <w:r w:rsidR="00C56122">
          <w:rPr>
            <w:noProof/>
            <w:webHidden/>
          </w:rPr>
          <w:fldChar w:fldCharType="begin"/>
        </w:r>
        <w:r w:rsidR="00C56122">
          <w:rPr>
            <w:noProof/>
            <w:webHidden/>
          </w:rPr>
          <w:instrText xml:space="preserve"> PAGEREF _Toc99458353 \h </w:instrText>
        </w:r>
        <w:r w:rsidR="00C56122">
          <w:rPr>
            <w:noProof/>
            <w:webHidden/>
          </w:rPr>
        </w:r>
        <w:r w:rsidR="00C56122">
          <w:rPr>
            <w:noProof/>
            <w:webHidden/>
          </w:rPr>
          <w:fldChar w:fldCharType="separate"/>
        </w:r>
        <w:r w:rsidR="00C56122">
          <w:rPr>
            <w:noProof/>
            <w:webHidden/>
          </w:rPr>
          <w:t>1</w:t>
        </w:r>
        <w:r w:rsidR="00C56122">
          <w:rPr>
            <w:noProof/>
            <w:webHidden/>
          </w:rPr>
          <w:fldChar w:fldCharType="end"/>
        </w:r>
      </w:hyperlink>
    </w:p>
    <w:p w14:paraId="30A40332" w14:textId="64B40D26" w:rsidR="00C56122" w:rsidRDefault="0096442E">
      <w:pPr>
        <w:pStyle w:val="TOC1"/>
        <w:rPr>
          <w:noProof/>
          <w:lang w:val="en-GB" w:eastAsia="en-GB"/>
        </w:rPr>
      </w:pPr>
      <w:hyperlink w:anchor="_Toc99458354" w:history="1">
        <w:r w:rsidR="00C56122" w:rsidRPr="00C438EF">
          <w:rPr>
            <w:rStyle w:val="Hyperlink"/>
            <w:noProof/>
          </w:rPr>
          <w:t>New treatments for the clinically extremely vulnerable (CEV)?</w:t>
        </w:r>
        <w:r w:rsidR="00C56122">
          <w:rPr>
            <w:noProof/>
            <w:webHidden/>
          </w:rPr>
          <w:tab/>
        </w:r>
        <w:r w:rsidR="00C56122">
          <w:rPr>
            <w:noProof/>
            <w:webHidden/>
          </w:rPr>
          <w:fldChar w:fldCharType="begin"/>
        </w:r>
        <w:r w:rsidR="00C56122">
          <w:rPr>
            <w:noProof/>
            <w:webHidden/>
          </w:rPr>
          <w:instrText xml:space="preserve"> PAGEREF _Toc99458354 \h </w:instrText>
        </w:r>
        <w:r w:rsidR="00C56122">
          <w:rPr>
            <w:noProof/>
            <w:webHidden/>
          </w:rPr>
        </w:r>
        <w:r w:rsidR="00C56122">
          <w:rPr>
            <w:noProof/>
            <w:webHidden/>
          </w:rPr>
          <w:fldChar w:fldCharType="separate"/>
        </w:r>
        <w:r w:rsidR="00C56122">
          <w:rPr>
            <w:noProof/>
            <w:webHidden/>
          </w:rPr>
          <w:t>2</w:t>
        </w:r>
        <w:r w:rsidR="00C56122">
          <w:rPr>
            <w:noProof/>
            <w:webHidden/>
          </w:rPr>
          <w:fldChar w:fldCharType="end"/>
        </w:r>
      </w:hyperlink>
    </w:p>
    <w:p w14:paraId="1F1B577A" w14:textId="19744822" w:rsidR="00C56122" w:rsidRDefault="0096442E">
      <w:pPr>
        <w:pStyle w:val="TOC1"/>
        <w:rPr>
          <w:noProof/>
          <w:lang w:val="en-GB" w:eastAsia="en-GB"/>
        </w:rPr>
      </w:pPr>
      <w:hyperlink w:anchor="_Toc99458355" w:history="1">
        <w:r w:rsidR="00C56122" w:rsidRPr="00C438EF">
          <w:rPr>
            <w:rStyle w:val="Hyperlink"/>
            <w:noProof/>
          </w:rPr>
          <w:t>Medication and blood tests advice during the coronavirus pandemic</w:t>
        </w:r>
        <w:r w:rsidR="00C56122">
          <w:rPr>
            <w:noProof/>
            <w:webHidden/>
          </w:rPr>
          <w:tab/>
        </w:r>
        <w:r w:rsidR="00C56122">
          <w:rPr>
            <w:noProof/>
            <w:webHidden/>
          </w:rPr>
          <w:fldChar w:fldCharType="begin"/>
        </w:r>
        <w:r w:rsidR="00C56122">
          <w:rPr>
            <w:noProof/>
            <w:webHidden/>
          </w:rPr>
          <w:instrText xml:space="preserve"> PAGEREF _Toc99458355 \h </w:instrText>
        </w:r>
        <w:r w:rsidR="00C56122">
          <w:rPr>
            <w:noProof/>
            <w:webHidden/>
          </w:rPr>
        </w:r>
        <w:r w:rsidR="00C56122">
          <w:rPr>
            <w:noProof/>
            <w:webHidden/>
          </w:rPr>
          <w:fldChar w:fldCharType="separate"/>
        </w:r>
        <w:r w:rsidR="00C56122">
          <w:rPr>
            <w:noProof/>
            <w:webHidden/>
          </w:rPr>
          <w:t>2</w:t>
        </w:r>
        <w:r w:rsidR="00C56122">
          <w:rPr>
            <w:noProof/>
            <w:webHidden/>
          </w:rPr>
          <w:fldChar w:fldCharType="end"/>
        </w:r>
      </w:hyperlink>
    </w:p>
    <w:p w14:paraId="76F7B3A4" w14:textId="15B97B3B" w:rsidR="00C56122" w:rsidRDefault="0096442E">
      <w:pPr>
        <w:pStyle w:val="TOC1"/>
        <w:rPr>
          <w:noProof/>
          <w:lang w:val="en-GB" w:eastAsia="en-GB"/>
        </w:rPr>
      </w:pPr>
      <w:hyperlink w:anchor="_Toc99458356" w:history="1">
        <w:r w:rsidR="00C56122" w:rsidRPr="00C438EF">
          <w:rPr>
            <w:rStyle w:val="Hyperlink"/>
            <w:noProof/>
          </w:rPr>
          <w:t>Changes to rheumatology clinics: our ‘new normal’</w:t>
        </w:r>
        <w:r w:rsidR="00C56122">
          <w:rPr>
            <w:noProof/>
            <w:webHidden/>
          </w:rPr>
          <w:tab/>
        </w:r>
        <w:r w:rsidR="00C56122">
          <w:rPr>
            <w:noProof/>
            <w:webHidden/>
          </w:rPr>
          <w:fldChar w:fldCharType="begin"/>
        </w:r>
        <w:r w:rsidR="00C56122">
          <w:rPr>
            <w:noProof/>
            <w:webHidden/>
          </w:rPr>
          <w:instrText xml:space="preserve"> PAGEREF _Toc99458356 \h </w:instrText>
        </w:r>
        <w:r w:rsidR="00C56122">
          <w:rPr>
            <w:noProof/>
            <w:webHidden/>
          </w:rPr>
        </w:r>
        <w:r w:rsidR="00C56122">
          <w:rPr>
            <w:noProof/>
            <w:webHidden/>
          </w:rPr>
          <w:fldChar w:fldCharType="separate"/>
        </w:r>
        <w:r w:rsidR="00C56122">
          <w:rPr>
            <w:noProof/>
            <w:webHidden/>
          </w:rPr>
          <w:t>4</w:t>
        </w:r>
        <w:r w:rsidR="00C56122">
          <w:rPr>
            <w:noProof/>
            <w:webHidden/>
          </w:rPr>
          <w:fldChar w:fldCharType="end"/>
        </w:r>
      </w:hyperlink>
    </w:p>
    <w:p w14:paraId="17B38FFE" w14:textId="6839F484" w:rsidR="00C56122" w:rsidRDefault="0096442E">
      <w:pPr>
        <w:pStyle w:val="TOC1"/>
        <w:rPr>
          <w:noProof/>
          <w:lang w:val="en-GB" w:eastAsia="en-GB"/>
        </w:rPr>
      </w:pPr>
      <w:hyperlink w:anchor="_Toc99458357" w:history="1">
        <w:r w:rsidR="00C56122" w:rsidRPr="00C438EF">
          <w:rPr>
            <w:rStyle w:val="Hyperlink"/>
            <w:noProof/>
          </w:rPr>
          <w:t>Will it be safe to come to the hospital?</w:t>
        </w:r>
        <w:r w:rsidR="00C56122">
          <w:rPr>
            <w:noProof/>
            <w:webHidden/>
          </w:rPr>
          <w:tab/>
        </w:r>
        <w:r w:rsidR="00C56122">
          <w:rPr>
            <w:noProof/>
            <w:webHidden/>
          </w:rPr>
          <w:fldChar w:fldCharType="begin"/>
        </w:r>
        <w:r w:rsidR="00C56122">
          <w:rPr>
            <w:noProof/>
            <w:webHidden/>
          </w:rPr>
          <w:instrText xml:space="preserve"> PAGEREF _Toc99458357 \h </w:instrText>
        </w:r>
        <w:r w:rsidR="00C56122">
          <w:rPr>
            <w:noProof/>
            <w:webHidden/>
          </w:rPr>
        </w:r>
        <w:r w:rsidR="00C56122">
          <w:rPr>
            <w:noProof/>
            <w:webHidden/>
          </w:rPr>
          <w:fldChar w:fldCharType="separate"/>
        </w:r>
        <w:r w:rsidR="00C56122">
          <w:rPr>
            <w:noProof/>
            <w:webHidden/>
          </w:rPr>
          <w:t>5</w:t>
        </w:r>
        <w:r w:rsidR="00C56122">
          <w:rPr>
            <w:noProof/>
            <w:webHidden/>
          </w:rPr>
          <w:fldChar w:fldCharType="end"/>
        </w:r>
      </w:hyperlink>
    </w:p>
    <w:p w14:paraId="5EA7CF06" w14:textId="69597949" w:rsidR="00C56122" w:rsidRDefault="0096442E">
      <w:pPr>
        <w:pStyle w:val="TOC1"/>
        <w:rPr>
          <w:noProof/>
          <w:lang w:val="en-GB" w:eastAsia="en-GB"/>
        </w:rPr>
      </w:pPr>
      <w:hyperlink w:anchor="_Toc99458358" w:history="1">
        <w:r w:rsidR="00C56122" w:rsidRPr="00C438EF">
          <w:rPr>
            <w:rStyle w:val="Hyperlink"/>
            <w:noProof/>
          </w:rPr>
          <w:t>Here are some other links and sources of advice that can be of help:</w:t>
        </w:r>
        <w:r w:rsidR="00C56122">
          <w:rPr>
            <w:noProof/>
            <w:webHidden/>
          </w:rPr>
          <w:tab/>
        </w:r>
        <w:r w:rsidR="00C56122">
          <w:rPr>
            <w:noProof/>
            <w:webHidden/>
          </w:rPr>
          <w:fldChar w:fldCharType="begin"/>
        </w:r>
        <w:r w:rsidR="00C56122">
          <w:rPr>
            <w:noProof/>
            <w:webHidden/>
          </w:rPr>
          <w:instrText xml:space="preserve"> PAGEREF _Toc99458358 \h </w:instrText>
        </w:r>
        <w:r w:rsidR="00C56122">
          <w:rPr>
            <w:noProof/>
            <w:webHidden/>
          </w:rPr>
        </w:r>
        <w:r w:rsidR="00C56122">
          <w:rPr>
            <w:noProof/>
            <w:webHidden/>
          </w:rPr>
          <w:fldChar w:fldCharType="separate"/>
        </w:r>
        <w:r w:rsidR="00C56122">
          <w:rPr>
            <w:noProof/>
            <w:webHidden/>
          </w:rPr>
          <w:t>6</w:t>
        </w:r>
        <w:r w:rsidR="00C56122">
          <w:rPr>
            <w:noProof/>
            <w:webHidden/>
          </w:rPr>
          <w:fldChar w:fldCharType="end"/>
        </w:r>
      </w:hyperlink>
    </w:p>
    <w:p w14:paraId="2328BDEC" w14:textId="33B11EF6" w:rsidR="008B44FF" w:rsidRPr="004F092A" w:rsidRDefault="008B44FF" w:rsidP="00A17A4C">
      <w:pPr>
        <w:pStyle w:val="TOC1"/>
        <w:rPr>
          <w:rFonts w:ascii="Arial" w:hAnsi="Arial" w:cs="Arial"/>
        </w:rPr>
      </w:pPr>
      <w:r w:rsidRPr="004F092A">
        <w:rPr>
          <w:rFonts w:ascii="Arial" w:hAnsi="Arial" w:cs="Arial"/>
        </w:rPr>
        <w:fldChar w:fldCharType="end"/>
      </w:r>
    </w:p>
    <w:p w14:paraId="4C2A6AF9" w14:textId="3E8A72B5" w:rsidR="00CF2C46" w:rsidRDefault="00CF2C46" w:rsidP="0074740D">
      <w:pPr>
        <w:pStyle w:val="Heading1"/>
      </w:pPr>
      <w:bookmarkStart w:id="9" w:name="_Toc99458353"/>
      <w:r>
        <w:t>Coronavirus vaccine</w:t>
      </w:r>
      <w:bookmarkEnd w:id="9"/>
    </w:p>
    <w:p w14:paraId="11A6151A" w14:textId="4E5CC009" w:rsidR="0021236E" w:rsidRDefault="00B97AE3" w:rsidP="0021236E">
      <w:pPr>
        <w:pStyle w:val="NormalWeb"/>
        <w:spacing w:before="0" w:after="360"/>
        <w:rPr>
          <w:rFonts w:asciiTheme="minorHAnsi" w:eastAsiaTheme="minorEastAsia" w:hAnsiTheme="minorHAnsi" w:cstheme="minorHAnsi"/>
          <w:sz w:val="22"/>
          <w:szCs w:val="22"/>
          <w:lang w:eastAsia="en-US"/>
        </w:rPr>
      </w:pPr>
      <w:r w:rsidRPr="0021236E">
        <w:rPr>
          <w:rFonts w:asciiTheme="minorHAnsi" w:eastAsiaTheme="minorEastAsia" w:hAnsiTheme="minorHAnsi" w:cstheme="minorHAnsi"/>
          <w:sz w:val="22"/>
          <w:szCs w:val="22"/>
          <w:lang w:eastAsia="en-US"/>
        </w:rPr>
        <w:t>Versus Arthritis have a very helpf</w:t>
      </w:r>
      <w:r w:rsidR="001C2B57" w:rsidRPr="0021236E">
        <w:rPr>
          <w:rFonts w:asciiTheme="minorHAnsi" w:eastAsiaTheme="minorEastAsia" w:hAnsiTheme="minorHAnsi" w:cstheme="minorHAnsi"/>
          <w:sz w:val="22"/>
          <w:szCs w:val="22"/>
          <w:lang w:eastAsia="en-US"/>
        </w:rPr>
        <w:t xml:space="preserve">ul webpage that is well written, updated </w:t>
      </w:r>
      <w:r w:rsidRPr="0021236E">
        <w:rPr>
          <w:rFonts w:asciiTheme="minorHAnsi" w:eastAsiaTheme="minorEastAsia" w:hAnsiTheme="minorHAnsi" w:cstheme="minorHAnsi"/>
          <w:sz w:val="22"/>
          <w:szCs w:val="22"/>
          <w:lang w:eastAsia="en-US"/>
        </w:rPr>
        <w:t xml:space="preserve">and covers many aspects and questions that you will have about the vaccine. </w:t>
      </w:r>
      <w:r w:rsidR="00C82C4A" w:rsidRPr="0021236E">
        <w:rPr>
          <w:rFonts w:asciiTheme="minorHAnsi" w:eastAsiaTheme="minorEastAsia" w:hAnsiTheme="minorHAnsi" w:cstheme="minorHAnsi"/>
          <w:sz w:val="22"/>
          <w:szCs w:val="22"/>
          <w:lang w:eastAsia="en-US"/>
        </w:rPr>
        <w:t>This includes information on those who should have a third vaccine dose</w:t>
      </w:r>
      <w:r w:rsidR="0021236E" w:rsidRPr="0021236E">
        <w:rPr>
          <w:rFonts w:asciiTheme="minorHAnsi" w:eastAsiaTheme="minorEastAsia" w:hAnsiTheme="minorHAnsi" w:cstheme="minorHAnsi"/>
          <w:sz w:val="22"/>
          <w:szCs w:val="22"/>
          <w:lang w:eastAsia="en-US"/>
        </w:rPr>
        <w:t xml:space="preserve">. </w:t>
      </w:r>
      <w:r w:rsidR="00C82C4A" w:rsidRPr="0021236E">
        <w:rPr>
          <w:rFonts w:asciiTheme="minorHAnsi" w:eastAsiaTheme="minorEastAsia" w:hAnsiTheme="minorHAnsi" w:cstheme="minorHAnsi"/>
          <w:sz w:val="22"/>
          <w:szCs w:val="22"/>
          <w:lang w:eastAsia="en-US"/>
        </w:rPr>
        <w:t xml:space="preserve"> This is not a booster dose, but an additional ‘top-up’ dose to increase protection from COVID-19 for people who may not have not had a good response from the first two</w:t>
      </w:r>
      <w:r w:rsidR="006533D4" w:rsidRPr="0021236E">
        <w:rPr>
          <w:rFonts w:asciiTheme="minorHAnsi" w:eastAsiaTheme="minorEastAsia" w:hAnsiTheme="minorHAnsi" w:cstheme="minorHAnsi"/>
          <w:sz w:val="22"/>
          <w:szCs w:val="22"/>
          <w:lang w:eastAsia="en-US"/>
        </w:rPr>
        <w:t xml:space="preserve"> vaccine</w:t>
      </w:r>
      <w:r w:rsidR="00C82C4A" w:rsidRPr="0021236E">
        <w:rPr>
          <w:rFonts w:asciiTheme="minorHAnsi" w:eastAsiaTheme="minorEastAsia" w:hAnsiTheme="minorHAnsi" w:cstheme="minorHAnsi"/>
          <w:sz w:val="22"/>
          <w:szCs w:val="22"/>
          <w:lang w:eastAsia="en-US"/>
        </w:rPr>
        <w:t xml:space="preserve"> doses and includes individuals on certain rheumatology therapies which suppress the immune system. This 3rd vaccine dose is due at least 8 weeks after the 2nd dose and these individuals will then be eligible for a booster </w:t>
      </w:r>
      <w:r w:rsidR="000266A8" w:rsidRPr="0021236E">
        <w:rPr>
          <w:rFonts w:asciiTheme="minorHAnsi" w:eastAsiaTheme="minorEastAsia" w:hAnsiTheme="minorHAnsi" w:cstheme="minorHAnsi"/>
          <w:sz w:val="22"/>
          <w:szCs w:val="22"/>
          <w:lang w:eastAsia="en-US"/>
        </w:rPr>
        <w:t>3</w:t>
      </w:r>
      <w:r w:rsidR="00C82C4A" w:rsidRPr="0021236E">
        <w:rPr>
          <w:rFonts w:asciiTheme="minorHAnsi" w:eastAsiaTheme="minorEastAsia" w:hAnsiTheme="minorHAnsi" w:cstheme="minorHAnsi"/>
          <w:sz w:val="22"/>
          <w:szCs w:val="22"/>
          <w:lang w:eastAsia="en-US"/>
        </w:rPr>
        <w:t xml:space="preserve"> months later.</w:t>
      </w:r>
      <w:r w:rsidR="0021236E" w:rsidRPr="0021236E">
        <w:rPr>
          <w:rFonts w:asciiTheme="minorHAnsi" w:eastAsiaTheme="minorEastAsia" w:hAnsiTheme="minorHAnsi" w:cstheme="minorHAnsi"/>
          <w:sz w:val="22"/>
          <w:szCs w:val="22"/>
          <w:lang w:eastAsia="en-US"/>
        </w:rPr>
        <w:t xml:space="preserve"> </w:t>
      </w:r>
    </w:p>
    <w:p w14:paraId="1CDC7143" w14:textId="5B4FE140" w:rsidR="00C82C4A" w:rsidRPr="0021236E" w:rsidRDefault="0021236E" w:rsidP="0021236E">
      <w:pPr>
        <w:pStyle w:val="NormalWeb"/>
        <w:spacing w:before="0" w:after="360"/>
        <w:rPr>
          <w:rFonts w:asciiTheme="minorHAnsi" w:eastAsiaTheme="minorEastAsia" w:hAnsiTheme="minorHAnsi" w:cstheme="minorHAnsi"/>
          <w:sz w:val="22"/>
          <w:szCs w:val="22"/>
          <w:lang w:eastAsia="en-US"/>
        </w:rPr>
      </w:pPr>
      <w:r w:rsidRPr="0021236E">
        <w:rPr>
          <w:rFonts w:asciiTheme="minorHAnsi" w:eastAsiaTheme="minorEastAsia" w:hAnsiTheme="minorHAnsi" w:cstheme="minorHAnsi"/>
          <w:sz w:val="22"/>
          <w:szCs w:val="22"/>
          <w:lang w:eastAsia="en-US"/>
        </w:rPr>
        <w:t>A booster dose (4th dose) of the COVID-19 vaccine helps improve the protection you have from your first 3 doses of the vaccine. If you've had the 3rd dose, you'll be eligible for a booster (4th dose) from 3 months (91 days) after your 3rd dose.</w:t>
      </w:r>
    </w:p>
    <w:p w14:paraId="490E7B38" w14:textId="154D27A0" w:rsidR="00D3139C" w:rsidRPr="00A17A4C" w:rsidRDefault="00B97AE3" w:rsidP="00D3139C">
      <w:r w:rsidRPr="004A1C74">
        <w:rPr>
          <w:rFonts w:cstheme="minorHAnsi"/>
          <w:sz w:val="22"/>
        </w:rPr>
        <w:t>So please follow the link:</w:t>
      </w:r>
      <w:r w:rsidR="004A1C74">
        <w:rPr>
          <w:rFonts w:cstheme="minorHAnsi"/>
          <w:sz w:val="22"/>
        </w:rPr>
        <w:t xml:space="preserve"> </w:t>
      </w:r>
      <w:hyperlink r:id="rId13" w:history="1">
        <w:r w:rsidR="004A1C74" w:rsidRPr="004A1C74">
          <w:rPr>
            <w:rStyle w:val="Hyperlink"/>
            <w:rFonts w:cstheme="minorHAnsi"/>
            <w:sz w:val="22"/>
          </w:rPr>
          <w:t>Vaccines for COVID-19 – your questions answered (versusarthritis.org)</w:t>
        </w:r>
      </w:hyperlink>
    </w:p>
    <w:p w14:paraId="658B2823" w14:textId="30866900" w:rsidR="00C05E31" w:rsidRPr="00155FBA" w:rsidRDefault="00743D72" w:rsidP="00A17A4C">
      <w:pPr>
        <w:pStyle w:val="Heading1"/>
        <w:keepNext/>
        <w:pageBreakBefore/>
        <w:spacing w:before="120"/>
      </w:pPr>
      <w:bookmarkStart w:id="10" w:name="_Toc99458354"/>
      <w:r>
        <w:lastRenderedPageBreak/>
        <w:t>New treatments</w:t>
      </w:r>
      <w:r w:rsidR="00C05E31">
        <w:t xml:space="preserve"> for the clinically extremely vulnerable</w:t>
      </w:r>
      <w:r w:rsidR="001C2B57">
        <w:t xml:space="preserve"> (CEV)</w:t>
      </w:r>
      <w:r w:rsidR="00C05E31" w:rsidRPr="00155FBA">
        <w:t>?</w:t>
      </w:r>
      <w:bookmarkEnd w:id="10"/>
    </w:p>
    <w:p w14:paraId="48712812" w14:textId="0F2959D1" w:rsidR="00743D72" w:rsidRDefault="000266A8" w:rsidP="001C2B57">
      <w:pPr>
        <w:spacing w:before="120" w:after="120"/>
        <w:jc w:val="both"/>
        <w:rPr>
          <w:rFonts w:cstheme="minorHAnsi"/>
          <w:sz w:val="22"/>
          <w:szCs w:val="22"/>
        </w:rPr>
      </w:pPr>
      <w:r w:rsidRPr="004A1C74">
        <w:rPr>
          <w:rFonts w:cstheme="minorHAnsi"/>
          <w:sz w:val="22"/>
          <w:szCs w:val="22"/>
        </w:rPr>
        <w:t>Since December</w:t>
      </w:r>
      <w:r w:rsidR="0034689B" w:rsidRPr="004A1C74">
        <w:rPr>
          <w:rFonts w:cstheme="minorHAnsi"/>
          <w:sz w:val="22"/>
          <w:szCs w:val="22"/>
        </w:rPr>
        <w:t xml:space="preserve"> 2021</w:t>
      </w:r>
      <w:r w:rsidRPr="004A1C74">
        <w:rPr>
          <w:rFonts w:cstheme="minorHAnsi"/>
          <w:sz w:val="22"/>
          <w:szCs w:val="22"/>
        </w:rPr>
        <w:t xml:space="preserve"> there is updated guidance on </w:t>
      </w:r>
      <w:r w:rsidR="0034689B" w:rsidRPr="004A1C74">
        <w:rPr>
          <w:rFonts w:cstheme="minorHAnsi"/>
          <w:sz w:val="22"/>
          <w:szCs w:val="22"/>
        </w:rPr>
        <w:t xml:space="preserve">who is eligible for </w:t>
      </w:r>
      <w:r w:rsidRPr="004A1C74">
        <w:rPr>
          <w:rFonts w:cstheme="minorHAnsi"/>
          <w:sz w:val="22"/>
          <w:szCs w:val="22"/>
        </w:rPr>
        <w:t>new COVID</w:t>
      </w:r>
      <w:r w:rsidR="00743D72">
        <w:rPr>
          <w:rFonts w:cstheme="minorHAnsi"/>
          <w:sz w:val="22"/>
          <w:szCs w:val="22"/>
        </w:rPr>
        <w:t>-</w:t>
      </w:r>
      <w:r w:rsidRPr="004A1C74">
        <w:rPr>
          <w:rFonts w:cstheme="minorHAnsi"/>
          <w:sz w:val="22"/>
          <w:szCs w:val="22"/>
        </w:rPr>
        <w:t xml:space="preserve">19 treatments for people with </w:t>
      </w:r>
      <w:r w:rsidR="00743D72">
        <w:rPr>
          <w:rFonts w:cstheme="minorHAnsi"/>
          <w:sz w:val="22"/>
          <w:szCs w:val="22"/>
        </w:rPr>
        <w:t xml:space="preserve">very </w:t>
      </w:r>
      <w:r w:rsidRPr="004A1C74">
        <w:rPr>
          <w:rFonts w:cstheme="minorHAnsi"/>
          <w:sz w:val="22"/>
          <w:szCs w:val="22"/>
        </w:rPr>
        <w:t xml:space="preserve">weakened immune systems which includes many of our patients. </w:t>
      </w:r>
    </w:p>
    <w:p w14:paraId="27F12E6A" w14:textId="7C8DC683" w:rsidR="000266A8" w:rsidRPr="004A1C74" w:rsidRDefault="000266A8" w:rsidP="001C2B57">
      <w:pPr>
        <w:spacing w:before="120" w:after="120"/>
        <w:jc w:val="both"/>
        <w:rPr>
          <w:rFonts w:cstheme="minorHAnsi"/>
          <w:sz w:val="22"/>
          <w:szCs w:val="22"/>
        </w:rPr>
      </w:pPr>
      <w:r w:rsidRPr="004A1C74">
        <w:rPr>
          <w:rFonts w:cstheme="minorHAnsi"/>
          <w:sz w:val="22"/>
          <w:szCs w:val="22"/>
        </w:rPr>
        <w:t xml:space="preserve">Advice is to </w:t>
      </w:r>
      <w:r w:rsidRPr="00A17A4C">
        <w:rPr>
          <w:rFonts w:cstheme="minorHAnsi"/>
          <w:b/>
          <w:bCs/>
          <w:sz w:val="22"/>
          <w:szCs w:val="22"/>
        </w:rPr>
        <w:t xml:space="preserve">have a PCR testing kit </w:t>
      </w:r>
      <w:r w:rsidR="0034689B" w:rsidRPr="00A17A4C">
        <w:rPr>
          <w:rFonts w:cstheme="minorHAnsi"/>
          <w:b/>
          <w:bCs/>
          <w:sz w:val="22"/>
          <w:szCs w:val="22"/>
        </w:rPr>
        <w:t xml:space="preserve">ready </w:t>
      </w:r>
      <w:r w:rsidRPr="00A17A4C">
        <w:rPr>
          <w:rFonts w:cstheme="minorHAnsi"/>
          <w:b/>
          <w:bCs/>
          <w:sz w:val="22"/>
          <w:szCs w:val="22"/>
        </w:rPr>
        <w:t>at home</w:t>
      </w:r>
      <w:r w:rsidRPr="004A1C74">
        <w:rPr>
          <w:rFonts w:cstheme="minorHAnsi"/>
          <w:sz w:val="22"/>
          <w:szCs w:val="22"/>
        </w:rPr>
        <w:t xml:space="preserve"> </w:t>
      </w:r>
      <w:r w:rsidR="00C81CA0">
        <w:rPr>
          <w:rFonts w:cstheme="minorHAnsi"/>
          <w:sz w:val="22"/>
          <w:szCs w:val="22"/>
        </w:rPr>
        <w:t>in case</w:t>
      </w:r>
      <w:r w:rsidR="00A17A4C" w:rsidRPr="004A1C74">
        <w:rPr>
          <w:rFonts w:cstheme="minorHAnsi"/>
          <w:sz w:val="22"/>
          <w:szCs w:val="22"/>
        </w:rPr>
        <w:t xml:space="preserve"> </w:t>
      </w:r>
      <w:r w:rsidRPr="004A1C74">
        <w:rPr>
          <w:rFonts w:cstheme="minorHAnsi"/>
          <w:sz w:val="22"/>
          <w:szCs w:val="22"/>
        </w:rPr>
        <w:t>you develop any COVID</w:t>
      </w:r>
      <w:r w:rsidR="00D53EDF">
        <w:rPr>
          <w:rFonts w:cstheme="minorHAnsi"/>
          <w:sz w:val="22"/>
          <w:szCs w:val="22"/>
        </w:rPr>
        <w:t>-</w:t>
      </w:r>
      <w:r w:rsidRPr="004A1C74">
        <w:rPr>
          <w:rFonts w:cstheme="minorHAnsi"/>
          <w:sz w:val="22"/>
          <w:szCs w:val="22"/>
        </w:rPr>
        <w:t>19 symptoms</w:t>
      </w:r>
      <w:r w:rsidR="00D53EDF">
        <w:rPr>
          <w:rFonts w:cstheme="minorHAnsi"/>
          <w:sz w:val="22"/>
          <w:szCs w:val="22"/>
        </w:rPr>
        <w:t>. I</w:t>
      </w:r>
      <w:r w:rsidRPr="004A1C74">
        <w:rPr>
          <w:rFonts w:cstheme="minorHAnsi"/>
          <w:sz w:val="22"/>
          <w:szCs w:val="22"/>
        </w:rPr>
        <w:t xml:space="preserve">f you have not received your PCR kit, you can contact 119 to order one. You should </w:t>
      </w:r>
      <w:r w:rsidR="000C1327">
        <w:rPr>
          <w:rFonts w:cstheme="minorHAnsi"/>
          <w:sz w:val="22"/>
          <w:szCs w:val="22"/>
        </w:rPr>
        <w:t xml:space="preserve">have </w:t>
      </w:r>
      <w:r w:rsidRPr="004A1C74">
        <w:rPr>
          <w:rFonts w:cstheme="minorHAnsi"/>
          <w:sz w:val="22"/>
          <w:szCs w:val="22"/>
        </w:rPr>
        <w:t>receive</w:t>
      </w:r>
      <w:r w:rsidR="000C1327">
        <w:rPr>
          <w:rFonts w:cstheme="minorHAnsi"/>
          <w:sz w:val="22"/>
          <w:szCs w:val="22"/>
        </w:rPr>
        <w:t>d</w:t>
      </w:r>
      <w:r w:rsidRPr="004A1C74">
        <w:rPr>
          <w:rFonts w:cstheme="minorHAnsi"/>
          <w:sz w:val="22"/>
          <w:szCs w:val="22"/>
        </w:rPr>
        <w:t xml:space="preserve"> a letter about this and the available new COVID</w:t>
      </w:r>
      <w:r w:rsidR="00D53EDF">
        <w:rPr>
          <w:rFonts w:cstheme="minorHAnsi"/>
          <w:sz w:val="22"/>
          <w:szCs w:val="22"/>
        </w:rPr>
        <w:t>-</w:t>
      </w:r>
      <w:r w:rsidRPr="004A1C74">
        <w:rPr>
          <w:rFonts w:cstheme="minorHAnsi"/>
          <w:sz w:val="22"/>
          <w:szCs w:val="22"/>
        </w:rPr>
        <w:t xml:space="preserve">19 treatments. </w:t>
      </w:r>
      <w:r w:rsidR="00953CA3">
        <w:rPr>
          <w:rFonts w:cstheme="minorHAnsi"/>
          <w:sz w:val="22"/>
          <w:szCs w:val="22"/>
        </w:rPr>
        <w:t xml:space="preserve">Only the most vulnerable patients are eligible for these treatments. </w:t>
      </w:r>
      <w:r w:rsidRPr="00A17A4C">
        <w:rPr>
          <w:rFonts w:cstheme="minorHAnsi"/>
          <w:b/>
          <w:bCs/>
          <w:sz w:val="22"/>
          <w:szCs w:val="22"/>
        </w:rPr>
        <w:t xml:space="preserve">If </w:t>
      </w:r>
      <w:r w:rsidR="00BC53E6" w:rsidRPr="00A17A4C">
        <w:rPr>
          <w:rFonts w:cstheme="minorHAnsi"/>
          <w:b/>
          <w:bCs/>
          <w:sz w:val="22"/>
          <w:szCs w:val="22"/>
        </w:rPr>
        <w:t xml:space="preserve">you </w:t>
      </w:r>
      <w:r w:rsidRPr="00A17A4C">
        <w:rPr>
          <w:rFonts w:cstheme="minorHAnsi"/>
          <w:b/>
          <w:bCs/>
          <w:sz w:val="22"/>
          <w:szCs w:val="22"/>
        </w:rPr>
        <w:t>have tested positive with a PCR test</w:t>
      </w:r>
      <w:r w:rsidRPr="004A1C74">
        <w:rPr>
          <w:rFonts w:cstheme="minorHAnsi"/>
          <w:sz w:val="22"/>
          <w:szCs w:val="22"/>
        </w:rPr>
        <w:t xml:space="preserve"> </w:t>
      </w:r>
      <w:r w:rsidR="00743D72" w:rsidRPr="004A1C74">
        <w:rPr>
          <w:rFonts w:cstheme="minorHAnsi"/>
          <w:sz w:val="22"/>
          <w:szCs w:val="22"/>
        </w:rPr>
        <w:t xml:space="preserve">and </w:t>
      </w:r>
      <w:r w:rsidR="00743D72">
        <w:rPr>
          <w:rFonts w:cstheme="minorHAnsi"/>
          <w:sz w:val="22"/>
          <w:szCs w:val="22"/>
        </w:rPr>
        <w:t xml:space="preserve">you </w:t>
      </w:r>
      <w:r w:rsidR="00A17A4C">
        <w:rPr>
          <w:rFonts w:cstheme="minorHAnsi"/>
          <w:sz w:val="22"/>
          <w:szCs w:val="22"/>
        </w:rPr>
        <w:t xml:space="preserve">think you </w:t>
      </w:r>
      <w:r w:rsidR="00743D72">
        <w:rPr>
          <w:rFonts w:cstheme="minorHAnsi"/>
          <w:sz w:val="22"/>
          <w:szCs w:val="22"/>
        </w:rPr>
        <w:t xml:space="preserve">are clinically extremely vulnerable you </w:t>
      </w:r>
      <w:r w:rsidR="00A17A4C">
        <w:rPr>
          <w:rFonts w:cstheme="minorHAnsi"/>
          <w:sz w:val="22"/>
          <w:szCs w:val="22"/>
        </w:rPr>
        <w:t>may</w:t>
      </w:r>
      <w:r w:rsidR="00743D72">
        <w:rPr>
          <w:rFonts w:cstheme="minorHAnsi"/>
          <w:sz w:val="22"/>
          <w:szCs w:val="22"/>
        </w:rPr>
        <w:t xml:space="preserve"> be contact</w:t>
      </w:r>
      <w:r w:rsidR="00A17A4C">
        <w:rPr>
          <w:rFonts w:cstheme="minorHAnsi"/>
          <w:sz w:val="22"/>
          <w:szCs w:val="22"/>
        </w:rPr>
        <w:t>ed</w:t>
      </w:r>
      <w:r w:rsidR="00743D72">
        <w:rPr>
          <w:rFonts w:cstheme="minorHAnsi"/>
          <w:sz w:val="22"/>
          <w:szCs w:val="22"/>
        </w:rPr>
        <w:t xml:space="preserve"> by a health professional. </w:t>
      </w:r>
      <w:r w:rsidR="00743D72" w:rsidRPr="00A17A4C">
        <w:rPr>
          <w:rFonts w:cstheme="minorHAnsi"/>
          <w:b/>
          <w:bCs/>
          <w:sz w:val="22"/>
          <w:szCs w:val="22"/>
        </w:rPr>
        <w:t>If you have not been</w:t>
      </w:r>
      <w:r w:rsidRPr="00A17A4C">
        <w:rPr>
          <w:rFonts w:cstheme="minorHAnsi"/>
          <w:b/>
          <w:bCs/>
          <w:sz w:val="22"/>
          <w:szCs w:val="22"/>
        </w:rPr>
        <w:t xml:space="preserve"> not contacted within 24 hours, you should contact your GP during opening hours or NHS 111 out of hours or at weekends</w:t>
      </w:r>
      <w:r w:rsidR="00D53EDF" w:rsidRPr="00A17A4C">
        <w:rPr>
          <w:rFonts w:cstheme="minorHAnsi"/>
          <w:b/>
          <w:bCs/>
          <w:sz w:val="22"/>
          <w:szCs w:val="22"/>
        </w:rPr>
        <w:t xml:space="preserve"> and ask to be referred to the CMDU</w:t>
      </w:r>
      <w:r w:rsidRPr="00A17A4C">
        <w:rPr>
          <w:rFonts w:cstheme="minorHAnsi"/>
          <w:b/>
          <w:bCs/>
          <w:sz w:val="22"/>
          <w:szCs w:val="22"/>
        </w:rPr>
        <w:t>.</w:t>
      </w:r>
      <w:r w:rsidRPr="004A1C74">
        <w:rPr>
          <w:rFonts w:cstheme="minorHAnsi"/>
          <w:sz w:val="22"/>
          <w:szCs w:val="22"/>
        </w:rPr>
        <w:t xml:space="preserve"> More information on this can be found here:</w:t>
      </w:r>
    </w:p>
    <w:p w14:paraId="27D0FF0E" w14:textId="73448ED7" w:rsidR="000266A8" w:rsidRPr="004A1C74" w:rsidRDefault="0096442E" w:rsidP="001C2B57">
      <w:pPr>
        <w:spacing w:before="120" w:after="120"/>
        <w:jc w:val="both"/>
        <w:rPr>
          <w:rFonts w:cstheme="minorHAnsi"/>
          <w:sz w:val="24"/>
          <w:szCs w:val="24"/>
        </w:rPr>
      </w:pPr>
      <w:hyperlink r:id="rId14" w:history="1">
        <w:r w:rsidR="000266A8" w:rsidRPr="004A1C74">
          <w:rPr>
            <w:rStyle w:val="Hyperlink"/>
            <w:rFonts w:cstheme="minorHAnsi"/>
            <w:sz w:val="22"/>
            <w:szCs w:val="22"/>
          </w:rPr>
          <w:t>COVID-19: guidance for people whose immune system means they are at higher risk - GOV.UK (www.gov.uk)</w:t>
        </w:r>
      </w:hyperlink>
    </w:p>
    <w:p w14:paraId="0C0EAFCC" w14:textId="1256C254" w:rsidR="00641D4F" w:rsidRPr="00B97AE3" w:rsidRDefault="00641D4F" w:rsidP="0074740D">
      <w:pPr>
        <w:pStyle w:val="Heading1"/>
      </w:pPr>
      <w:bookmarkStart w:id="11" w:name="_Toc99458355"/>
      <w:r w:rsidRPr="00B97AE3">
        <w:t xml:space="preserve">Medication and blood tests </w:t>
      </w:r>
      <w:r w:rsidR="00B85FE4" w:rsidRPr="00B97AE3">
        <w:t>advic</w:t>
      </w:r>
      <w:r w:rsidRPr="00B97AE3">
        <w:t>e during the coronavirus pandemic</w:t>
      </w:r>
      <w:bookmarkEnd w:id="8"/>
      <w:bookmarkEnd w:id="11"/>
      <w:r w:rsidRPr="00B97AE3">
        <w:t xml:space="preserve"> </w:t>
      </w:r>
    </w:p>
    <w:p w14:paraId="2A7AD61D" w14:textId="6102B491" w:rsidR="00E02701" w:rsidRPr="00155FBA" w:rsidRDefault="00F10664" w:rsidP="0074740D">
      <w:pPr>
        <w:pStyle w:val="Heading2"/>
        <w:rPr>
          <w:b/>
        </w:rPr>
      </w:pPr>
      <w:r>
        <w:t xml:space="preserve">WHEn </w:t>
      </w:r>
      <w:r w:rsidR="00E02701" w:rsidRPr="00155FBA">
        <w:t xml:space="preserve">Should </w:t>
      </w:r>
      <w:r w:rsidR="00B12D9F" w:rsidRPr="00155FBA">
        <w:t>I stop my rheumatology drugs</w:t>
      </w:r>
      <w:r w:rsidR="00E02701" w:rsidRPr="00155FBA">
        <w:t>?</w:t>
      </w:r>
    </w:p>
    <w:p w14:paraId="4574E86F" w14:textId="3F9D993A" w:rsidR="00D1202B" w:rsidRPr="004A1C74" w:rsidRDefault="00B85FE4" w:rsidP="00A24BEF">
      <w:pPr>
        <w:spacing w:before="120" w:after="120" w:line="240" w:lineRule="auto"/>
        <w:jc w:val="both"/>
        <w:rPr>
          <w:rFonts w:cstheme="minorHAnsi"/>
          <w:sz w:val="22"/>
        </w:rPr>
      </w:pPr>
      <w:r w:rsidRPr="004A1C74">
        <w:rPr>
          <w:rFonts w:cstheme="minorHAnsi"/>
          <w:sz w:val="22"/>
        </w:rPr>
        <w:t>A</w:t>
      </w:r>
      <w:r w:rsidR="00E02701" w:rsidRPr="004A1C74">
        <w:rPr>
          <w:rFonts w:cstheme="minorHAnsi"/>
          <w:sz w:val="22"/>
        </w:rPr>
        <w:t>ll patients</w:t>
      </w:r>
      <w:r w:rsidR="00836242" w:rsidRPr="004A1C74">
        <w:rPr>
          <w:rFonts w:cstheme="minorHAnsi"/>
          <w:sz w:val="22"/>
        </w:rPr>
        <w:t xml:space="preserve"> </w:t>
      </w:r>
      <w:r w:rsidR="00E02701" w:rsidRPr="004A1C74">
        <w:rPr>
          <w:rFonts w:cstheme="minorHAnsi"/>
          <w:sz w:val="22"/>
        </w:rPr>
        <w:t>should continue to take their medication</w:t>
      </w:r>
      <w:r w:rsidRPr="004A1C74">
        <w:rPr>
          <w:rFonts w:cstheme="minorHAnsi"/>
          <w:sz w:val="22"/>
        </w:rPr>
        <w:t>,</w:t>
      </w:r>
      <w:r w:rsidR="00E02701" w:rsidRPr="004A1C74">
        <w:rPr>
          <w:rFonts w:cstheme="minorHAnsi"/>
          <w:sz w:val="22"/>
        </w:rPr>
        <w:t xml:space="preserve"> unless directed otherwise by their rheumatology te</w:t>
      </w:r>
      <w:r w:rsidR="00280356" w:rsidRPr="004A1C74">
        <w:rPr>
          <w:rFonts w:cstheme="minorHAnsi"/>
          <w:sz w:val="22"/>
        </w:rPr>
        <w:t xml:space="preserve">am or </w:t>
      </w:r>
      <w:r w:rsidR="00836242" w:rsidRPr="004A1C74">
        <w:rPr>
          <w:rFonts w:cstheme="minorHAnsi"/>
          <w:sz w:val="22"/>
        </w:rPr>
        <w:t>other medical doctor.</w:t>
      </w:r>
      <w:r w:rsidR="00280356" w:rsidRPr="004A1C74">
        <w:rPr>
          <w:rFonts w:cstheme="minorHAnsi"/>
          <w:sz w:val="22"/>
        </w:rPr>
        <w:t xml:space="preserve"> </w:t>
      </w:r>
    </w:p>
    <w:p w14:paraId="6F7E93A3" w14:textId="75B57584" w:rsidR="009D3A33" w:rsidRPr="004A1C74" w:rsidRDefault="00C87F71" w:rsidP="00A24BEF">
      <w:pPr>
        <w:spacing w:before="120" w:after="120" w:line="240" w:lineRule="auto"/>
        <w:jc w:val="both"/>
        <w:rPr>
          <w:rFonts w:cstheme="minorHAnsi"/>
          <w:sz w:val="22"/>
        </w:rPr>
      </w:pPr>
      <w:r w:rsidRPr="004A1C74">
        <w:rPr>
          <w:rFonts w:cstheme="minorHAnsi"/>
          <w:sz w:val="22"/>
        </w:rPr>
        <w:t>As you would do normally, i</w:t>
      </w:r>
      <w:r w:rsidR="00E02701" w:rsidRPr="004A1C74">
        <w:rPr>
          <w:rFonts w:cstheme="minorHAnsi"/>
          <w:sz w:val="22"/>
        </w:rPr>
        <w:t xml:space="preserve">f </w:t>
      </w:r>
      <w:r w:rsidRPr="004A1C74">
        <w:rPr>
          <w:rFonts w:cstheme="minorHAnsi"/>
          <w:sz w:val="22"/>
        </w:rPr>
        <w:t xml:space="preserve">you </w:t>
      </w:r>
      <w:r w:rsidR="00E02701" w:rsidRPr="004A1C74">
        <w:rPr>
          <w:rFonts w:cstheme="minorHAnsi"/>
          <w:sz w:val="22"/>
        </w:rPr>
        <w:t xml:space="preserve">develop symptoms of any infection, </w:t>
      </w:r>
      <w:r w:rsidRPr="004A1C74">
        <w:rPr>
          <w:rFonts w:cstheme="minorHAnsi"/>
          <w:sz w:val="22"/>
        </w:rPr>
        <w:t>we would advise that you should stop your DMARD/ biologic</w:t>
      </w:r>
      <w:r w:rsidR="00E02701" w:rsidRPr="004A1C74">
        <w:rPr>
          <w:rFonts w:cstheme="minorHAnsi"/>
          <w:sz w:val="22"/>
        </w:rPr>
        <w:t xml:space="preserve"> therapy </w:t>
      </w:r>
      <w:r w:rsidR="00D1202B" w:rsidRPr="004A1C74">
        <w:rPr>
          <w:rFonts w:cstheme="minorHAnsi"/>
          <w:sz w:val="22"/>
        </w:rPr>
        <w:t xml:space="preserve">until </w:t>
      </w:r>
      <w:r w:rsidRPr="004A1C74">
        <w:rPr>
          <w:rFonts w:cstheme="minorHAnsi"/>
          <w:sz w:val="22"/>
        </w:rPr>
        <w:t>you</w:t>
      </w:r>
      <w:r w:rsidR="00D1202B" w:rsidRPr="004A1C74">
        <w:rPr>
          <w:rFonts w:cstheme="minorHAnsi"/>
          <w:sz w:val="22"/>
        </w:rPr>
        <w:t xml:space="preserve"> feel well</w:t>
      </w:r>
      <w:r w:rsidR="00BE0B96" w:rsidRPr="004A1C74">
        <w:rPr>
          <w:rFonts w:cstheme="minorHAnsi"/>
          <w:sz w:val="22"/>
        </w:rPr>
        <w:t xml:space="preserve"> again.</w:t>
      </w:r>
      <w:r w:rsidR="0048565A" w:rsidRPr="004A1C74">
        <w:rPr>
          <w:rFonts w:cstheme="minorHAnsi"/>
          <w:sz w:val="22"/>
        </w:rPr>
        <w:t xml:space="preserve"> When you have recovered from the infection you can restart your treatment.</w:t>
      </w:r>
      <w:r w:rsidR="00236805" w:rsidRPr="004A1C74">
        <w:rPr>
          <w:rFonts w:cstheme="minorHAnsi"/>
          <w:sz w:val="22"/>
        </w:rPr>
        <w:t xml:space="preserve"> </w:t>
      </w:r>
      <w:r w:rsidRPr="004A1C74">
        <w:rPr>
          <w:rFonts w:cstheme="minorHAnsi"/>
          <w:b/>
          <w:bCs/>
          <w:sz w:val="22"/>
        </w:rPr>
        <w:t xml:space="preserve">If you have been taking </w:t>
      </w:r>
      <w:r w:rsidR="00836242" w:rsidRPr="004A1C74">
        <w:rPr>
          <w:rFonts w:cstheme="minorHAnsi"/>
          <w:b/>
          <w:bCs/>
          <w:sz w:val="22"/>
        </w:rPr>
        <w:t>s</w:t>
      </w:r>
      <w:r w:rsidRPr="004A1C74">
        <w:rPr>
          <w:rFonts w:cstheme="minorHAnsi"/>
          <w:b/>
          <w:bCs/>
          <w:sz w:val="22"/>
        </w:rPr>
        <w:t>teroids</w:t>
      </w:r>
      <w:r w:rsidR="00265269" w:rsidRPr="004A1C74">
        <w:rPr>
          <w:rFonts w:cstheme="minorHAnsi"/>
          <w:b/>
          <w:bCs/>
          <w:sz w:val="22"/>
        </w:rPr>
        <w:t xml:space="preserve"> (</w:t>
      </w:r>
      <w:r w:rsidRPr="004A1C74">
        <w:rPr>
          <w:rFonts w:cstheme="minorHAnsi"/>
          <w:b/>
          <w:bCs/>
          <w:sz w:val="22"/>
        </w:rPr>
        <w:t>also known as</w:t>
      </w:r>
      <w:r w:rsidR="00265269" w:rsidRPr="004A1C74">
        <w:rPr>
          <w:rFonts w:cstheme="minorHAnsi"/>
          <w:b/>
          <w:bCs/>
          <w:sz w:val="22"/>
        </w:rPr>
        <w:t xml:space="preserve"> prednisolone)</w:t>
      </w:r>
      <w:r w:rsidR="00B85FE4" w:rsidRPr="004A1C74">
        <w:rPr>
          <w:rFonts w:cstheme="minorHAnsi"/>
          <w:b/>
          <w:bCs/>
          <w:sz w:val="22"/>
        </w:rPr>
        <w:t>,</w:t>
      </w:r>
      <w:r w:rsidRPr="004A1C74">
        <w:rPr>
          <w:rFonts w:cstheme="minorHAnsi"/>
          <w:b/>
          <w:bCs/>
          <w:sz w:val="22"/>
        </w:rPr>
        <w:t xml:space="preserve"> please continue taking these</w:t>
      </w:r>
      <w:r w:rsidR="00773958" w:rsidRPr="004A1C74">
        <w:rPr>
          <w:rFonts w:cstheme="minorHAnsi"/>
          <w:b/>
          <w:bCs/>
          <w:sz w:val="22"/>
        </w:rPr>
        <w:t xml:space="preserve"> at your </w:t>
      </w:r>
      <w:r w:rsidR="008A4A0D" w:rsidRPr="004A1C74">
        <w:rPr>
          <w:rFonts w:cstheme="minorHAnsi"/>
          <w:b/>
          <w:bCs/>
          <w:sz w:val="22"/>
        </w:rPr>
        <w:t xml:space="preserve">normal </w:t>
      </w:r>
      <w:r w:rsidR="00773958" w:rsidRPr="004A1C74">
        <w:rPr>
          <w:rFonts w:cstheme="minorHAnsi"/>
          <w:b/>
          <w:bCs/>
          <w:sz w:val="22"/>
        </w:rPr>
        <w:t>dose</w:t>
      </w:r>
      <w:r w:rsidR="00B85FE4" w:rsidRPr="004A1C74">
        <w:rPr>
          <w:rFonts w:cstheme="minorHAnsi"/>
          <w:b/>
          <w:bCs/>
          <w:sz w:val="22"/>
        </w:rPr>
        <w:t>,</w:t>
      </w:r>
      <w:r w:rsidR="00773958" w:rsidRPr="004A1C74">
        <w:rPr>
          <w:rFonts w:cstheme="minorHAnsi"/>
          <w:b/>
          <w:bCs/>
          <w:sz w:val="22"/>
        </w:rPr>
        <w:t xml:space="preserve"> unless you are told to do otherwise by your rheumatology team or another doctor.</w:t>
      </w:r>
      <w:r w:rsidR="009D3A33" w:rsidRPr="004A1C74">
        <w:rPr>
          <w:rFonts w:cstheme="minorHAnsi"/>
          <w:sz w:val="22"/>
        </w:rPr>
        <w:t> </w:t>
      </w:r>
    </w:p>
    <w:p w14:paraId="40789D49" w14:textId="77777777" w:rsidR="009D163A" w:rsidRDefault="009D163A" w:rsidP="009D163A">
      <w:pPr>
        <w:pStyle w:val="Heading2"/>
        <w:rPr>
          <w:rFonts w:eastAsiaTheme="majorEastAsia"/>
        </w:rPr>
      </w:pPr>
      <w:r w:rsidRPr="000077DD">
        <w:rPr>
          <w:rFonts w:eastAsiaTheme="majorEastAsia"/>
        </w:rPr>
        <w:t>What about starting new DMARD/biologic drugs during the pandemic</w:t>
      </w:r>
      <w:r>
        <w:rPr>
          <w:rFonts w:eastAsiaTheme="majorEastAsia"/>
        </w:rPr>
        <w:t>?</w:t>
      </w:r>
    </w:p>
    <w:p w14:paraId="454CE2C6" w14:textId="77777777" w:rsidR="009D163A" w:rsidRPr="004A1C74" w:rsidRDefault="009D163A" w:rsidP="009D163A">
      <w:pPr>
        <w:spacing w:before="120" w:after="120" w:line="240" w:lineRule="auto"/>
        <w:jc w:val="both"/>
        <w:rPr>
          <w:rFonts w:cstheme="minorHAnsi"/>
          <w:sz w:val="22"/>
          <w:szCs w:val="22"/>
        </w:rPr>
      </w:pPr>
      <w:r w:rsidRPr="004A1C74">
        <w:rPr>
          <w:rFonts w:cstheme="minorHAnsi"/>
          <w:sz w:val="22"/>
          <w:szCs w:val="22"/>
        </w:rPr>
        <w:t xml:space="preserve">If your medication is being changed your rheumatologist should have discussed the benefits and risks with you at length. </w:t>
      </w:r>
    </w:p>
    <w:p w14:paraId="6E36DBAC" w14:textId="6DF6E15F" w:rsidR="009D163A" w:rsidRPr="004A1C74" w:rsidRDefault="009D163A" w:rsidP="009D163A">
      <w:pPr>
        <w:spacing w:before="120" w:after="120" w:line="240" w:lineRule="auto"/>
        <w:jc w:val="both"/>
        <w:rPr>
          <w:rFonts w:cstheme="minorHAnsi"/>
          <w:sz w:val="22"/>
          <w:szCs w:val="22"/>
        </w:rPr>
      </w:pPr>
      <w:r w:rsidRPr="004A1C74">
        <w:rPr>
          <w:rFonts w:cstheme="minorHAnsi"/>
          <w:sz w:val="22"/>
          <w:szCs w:val="22"/>
        </w:rPr>
        <w:t xml:space="preserve">We have now been living with Coronavirus for approaching two years.  We have many excellent drugs to treat rheumatic conditions. </w:t>
      </w:r>
      <w:r w:rsidR="00953CA3">
        <w:rPr>
          <w:rFonts w:cstheme="minorHAnsi"/>
          <w:sz w:val="22"/>
          <w:szCs w:val="22"/>
        </w:rPr>
        <w:t>R</w:t>
      </w:r>
      <w:r w:rsidRPr="004A1C74">
        <w:rPr>
          <w:rFonts w:cstheme="minorHAnsi"/>
          <w:sz w:val="22"/>
          <w:szCs w:val="22"/>
        </w:rPr>
        <w:t>heumatologists are aware that  immunosuppressive drugs can increase the risks with coronavirus infection and can also reduce the response to vaccines. As ever we need to balance the risks and benefits of treatments with you. When considering immunosuppressive treatments we favour drugs that can be stopped quickly rather than longer acting drugs, such as rituximab. Rituximab remains in the body for many months and because of the way that i</w:t>
      </w:r>
      <w:r w:rsidR="00E261F0">
        <w:rPr>
          <w:rFonts w:cstheme="minorHAnsi"/>
          <w:sz w:val="22"/>
          <w:szCs w:val="22"/>
        </w:rPr>
        <w:t>t</w:t>
      </w:r>
      <w:r w:rsidRPr="004A1C74">
        <w:rPr>
          <w:rFonts w:cstheme="minorHAnsi"/>
          <w:sz w:val="22"/>
          <w:szCs w:val="22"/>
        </w:rPr>
        <w:t xml:space="preserve"> works is considered to be associated with the greatest risk with coronavirus infection and poor vaccine response. Bear in mind that if you are changing your medication it may also mean that you may then be considered as clinically extremely vulnerable. </w:t>
      </w:r>
    </w:p>
    <w:p w14:paraId="646DB065" w14:textId="77777777" w:rsidR="008B44FF" w:rsidRDefault="008B44FF" w:rsidP="00A17A4C">
      <w:pPr>
        <w:pStyle w:val="Heading2"/>
        <w:pageBreakBefore/>
        <w:rPr>
          <w:rFonts w:eastAsia="Times New Roman"/>
        </w:rPr>
      </w:pPr>
      <w:r>
        <w:rPr>
          <w:rFonts w:eastAsia="Times New Roman"/>
        </w:rPr>
        <w:lastRenderedPageBreak/>
        <w:t>regular Treatments on A4/ Medical daycase</w:t>
      </w:r>
    </w:p>
    <w:p w14:paraId="5F150A5A" w14:textId="07B4E4F7" w:rsidR="008B44FF" w:rsidRPr="004A1C74" w:rsidRDefault="008B44FF" w:rsidP="008B44FF">
      <w:pPr>
        <w:jc w:val="both"/>
        <w:rPr>
          <w:rFonts w:eastAsiaTheme="minorHAnsi" w:cstheme="minorHAnsi"/>
          <w:sz w:val="22"/>
          <w:szCs w:val="22"/>
        </w:rPr>
      </w:pPr>
      <w:r w:rsidRPr="004A1C74">
        <w:rPr>
          <w:rFonts w:cstheme="minorHAnsi"/>
          <w:sz w:val="22"/>
          <w:szCs w:val="22"/>
        </w:rPr>
        <w:t xml:space="preserve">If you have regular treatments with biologics on </w:t>
      </w:r>
      <w:r w:rsidR="009D163A" w:rsidRPr="004A1C74">
        <w:rPr>
          <w:rFonts w:cstheme="minorHAnsi"/>
          <w:sz w:val="22"/>
          <w:szCs w:val="22"/>
        </w:rPr>
        <w:t xml:space="preserve">the medical </w:t>
      </w:r>
      <w:proofErr w:type="spellStart"/>
      <w:r w:rsidR="009D163A" w:rsidRPr="004A1C74">
        <w:rPr>
          <w:rFonts w:cstheme="minorHAnsi"/>
          <w:sz w:val="22"/>
          <w:szCs w:val="22"/>
        </w:rPr>
        <w:t>daycase</w:t>
      </w:r>
      <w:proofErr w:type="spellEnd"/>
      <w:r w:rsidR="009D163A" w:rsidRPr="004A1C74">
        <w:rPr>
          <w:rFonts w:cstheme="minorHAnsi"/>
          <w:sz w:val="22"/>
          <w:szCs w:val="22"/>
        </w:rPr>
        <w:t xml:space="preserve"> unit</w:t>
      </w:r>
      <w:r w:rsidRPr="004A1C74">
        <w:rPr>
          <w:rFonts w:cstheme="minorHAnsi"/>
          <w:sz w:val="22"/>
          <w:szCs w:val="22"/>
        </w:rPr>
        <w:t xml:space="preserve"> for your rheumatic condition we currently consider that attending to the hospital for treatment, is a small, but still a risk of coming into contact with Coronavirus. This means:</w:t>
      </w:r>
    </w:p>
    <w:p w14:paraId="03AC046A" w14:textId="71F59C64" w:rsidR="00D20B81" w:rsidRPr="004A1C74" w:rsidRDefault="008B44FF" w:rsidP="008B44FF">
      <w:pPr>
        <w:pStyle w:val="ListParagraph"/>
        <w:numPr>
          <w:ilvl w:val="0"/>
          <w:numId w:val="17"/>
        </w:numPr>
        <w:jc w:val="both"/>
        <w:rPr>
          <w:rFonts w:cstheme="minorHAnsi"/>
          <w:sz w:val="22"/>
          <w:szCs w:val="22"/>
        </w:rPr>
      </w:pPr>
      <w:r w:rsidRPr="004A1C74">
        <w:rPr>
          <w:rFonts w:cstheme="minorHAnsi"/>
          <w:sz w:val="22"/>
          <w:szCs w:val="22"/>
        </w:rPr>
        <w:t>W</w:t>
      </w:r>
      <w:r w:rsidR="00E261F0">
        <w:rPr>
          <w:rFonts w:cstheme="minorHAnsi"/>
          <w:sz w:val="22"/>
          <w:szCs w:val="22"/>
        </w:rPr>
        <w:t>h</w:t>
      </w:r>
      <w:r w:rsidRPr="004A1C74">
        <w:rPr>
          <w:rFonts w:cstheme="minorHAnsi"/>
          <w:sz w:val="22"/>
          <w:szCs w:val="22"/>
        </w:rPr>
        <w:t>e</w:t>
      </w:r>
      <w:r w:rsidR="006548A4" w:rsidRPr="004A1C74">
        <w:rPr>
          <w:rFonts w:cstheme="minorHAnsi"/>
          <w:sz w:val="22"/>
          <w:szCs w:val="22"/>
        </w:rPr>
        <w:t xml:space="preserve">re appropriate we have approached patients about </w:t>
      </w:r>
      <w:r w:rsidRPr="004A1C74">
        <w:rPr>
          <w:rFonts w:cstheme="minorHAnsi"/>
          <w:sz w:val="22"/>
          <w:szCs w:val="22"/>
        </w:rPr>
        <w:t>chang</w:t>
      </w:r>
      <w:r w:rsidR="006548A4" w:rsidRPr="004A1C74">
        <w:rPr>
          <w:rFonts w:cstheme="minorHAnsi"/>
          <w:sz w:val="22"/>
          <w:szCs w:val="22"/>
        </w:rPr>
        <w:t>ing</w:t>
      </w:r>
      <w:r w:rsidRPr="004A1C74">
        <w:rPr>
          <w:rFonts w:cstheme="minorHAnsi"/>
          <w:sz w:val="22"/>
          <w:szCs w:val="22"/>
        </w:rPr>
        <w:t xml:space="preserve"> from the </w:t>
      </w:r>
      <w:r w:rsidRPr="004A1C74">
        <w:rPr>
          <w:rFonts w:cstheme="minorHAnsi"/>
          <w:b/>
          <w:bCs/>
          <w:sz w:val="22"/>
          <w:szCs w:val="22"/>
        </w:rPr>
        <w:t>intravenous</w:t>
      </w:r>
      <w:r w:rsidRPr="004A1C74">
        <w:rPr>
          <w:rFonts w:cstheme="minorHAnsi"/>
          <w:sz w:val="22"/>
          <w:szCs w:val="22"/>
        </w:rPr>
        <w:t xml:space="preserve"> drip form of treatment to the skin (</w:t>
      </w:r>
      <w:r w:rsidRPr="004A1C74">
        <w:rPr>
          <w:rFonts w:cstheme="minorHAnsi"/>
          <w:b/>
          <w:bCs/>
          <w:sz w:val="22"/>
          <w:szCs w:val="22"/>
        </w:rPr>
        <w:t>subcutaneous</w:t>
      </w:r>
      <w:r w:rsidRPr="004A1C74">
        <w:rPr>
          <w:rFonts w:cstheme="minorHAnsi"/>
          <w:sz w:val="22"/>
          <w:szCs w:val="22"/>
        </w:rPr>
        <w:t xml:space="preserve">) injection of the same drug that patients can do themselves at home, </w:t>
      </w:r>
      <w:r w:rsidRPr="004A1C74">
        <w:rPr>
          <w:rFonts w:cstheme="minorHAnsi"/>
          <w:b/>
          <w:bCs/>
          <w:sz w:val="22"/>
          <w:szCs w:val="22"/>
        </w:rPr>
        <w:t>after appropriate training at home or virtually with a registered nurse</w:t>
      </w:r>
      <w:r w:rsidRPr="004A1C74">
        <w:rPr>
          <w:rFonts w:cstheme="minorHAnsi"/>
          <w:sz w:val="22"/>
          <w:szCs w:val="22"/>
        </w:rPr>
        <w:t>.</w:t>
      </w:r>
    </w:p>
    <w:p w14:paraId="02D34C25" w14:textId="3CFD3E56" w:rsidR="008B44FF" w:rsidRPr="004A1C74" w:rsidRDefault="006548A4" w:rsidP="008B44FF">
      <w:pPr>
        <w:pStyle w:val="ListParagraph"/>
        <w:numPr>
          <w:ilvl w:val="0"/>
          <w:numId w:val="17"/>
        </w:numPr>
        <w:jc w:val="both"/>
        <w:rPr>
          <w:rFonts w:cstheme="minorHAnsi"/>
          <w:sz w:val="22"/>
          <w:szCs w:val="22"/>
        </w:rPr>
      </w:pPr>
      <w:r w:rsidRPr="004A1C74">
        <w:rPr>
          <w:rFonts w:cstheme="minorHAnsi"/>
          <w:b/>
          <w:sz w:val="22"/>
          <w:szCs w:val="22"/>
        </w:rPr>
        <w:t>T</w:t>
      </w:r>
      <w:r w:rsidR="008B44FF" w:rsidRPr="004A1C74">
        <w:rPr>
          <w:rFonts w:cstheme="minorHAnsi"/>
          <w:b/>
          <w:sz w:val="22"/>
          <w:szCs w:val="22"/>
        </w:rPr>
        <w:t>ocilizumab</w:t>
      </w:r>
      <w:r w:rsidR="008B44FF" w:rsidRPr="004A1C74">
        <w:rPr>
          <w:rFonts w:cstheme="minorHAnsi"/>
          <w:sz w:val="22"/>
          <w:szCs w:val="22"/>
        </w:rPr>
        <w:t xml:space="preserve"> (a biologic drug used for rheumatoid arthritis) has now been approved </w:t>
      </w:r>
      <w:r w:rsidR="004373D1" w:rsidRPr="004A1C74">
        <w:rPr>
          <w:rFonts w:cstheme="minorHAnsi"/>
          <w:sz w:val="22"/>
          <w:szCs w:val="22"/>
        </w:rPr>
        <w:t>and is saving the lives of</w:t>
      </w:r>
      <w:r w:rsidR="008B44FF" w:rsidRPr="004A1C74">
        <w:rPr>
          <w:rFonts w:cstheme="minorHAnsi"/>
          <w:sz w:val="22"/>
          <w:szCs w:val="22"/>
        </w:rPr>
        <w:t xml:space="preserve"> the sickest patients on intensive care units with Coronavirus. </w:t>
      </w:r>
      <w:r w:rsidRPr="004A1C74">
        <w:rPr>
          <w:rFonts w:cstheme="minorHAnsi"/>
          <w:sz w:val="22"/>
          <w:szCs w:val="22"/>
        </w:rPr>
        <w:t>As a result stocks</w:t>
      </w:r>
      <w:r w:rsidR="00D20B81" w:rsidRPr="004A1C74">
        <w:rPr>
          <w:rFonts w:cstheme="minorHAnsi"/>
          <w:sz w:val="22"/>
          <w:szCs w:val="22"/>
        </w:rPr>
        <w:t xml:space="preserve"> of IV tocilizumab</w:t>
      </w:r>
      <w:r w:rsidRPr="004A1C74">
        <w:rPr>
          <w:rFonts w:cstheme="minorHAnsi"/>
          <w:sz w:val="22"/>
          <w:szCs w:val="22"/>
        </w:rPr>
        <w:t xml:space="preserve"> are sometimes low so patient choosing to continue on intravenous tocilizumab may </w:t>
      </w:r>
      <w:r w:rsidR="004373D1" w:rsidRPr="004A1C74">
        <w:rPr>
          <w:rFonts w:cstheme="minorHAnsi"/>
          <w:sz w:val="22"/>
          <w:szCs w:val="22"/>
        </w:rPr>
        <w:t>potentially</w:t>
      </w:r>
      <w:r w:rsidR="00D20B81" w:rsidRPr="004A1C74">
        <w:rPr>
          <w:rFonts w:cstheme="minorHAnsi"/>
          <w:sz w:val="22"/>
          <w:szCs w:val="22"/>
        </w:rPr>
        <w:t xml:space="preserve"> face treatment delays and cancellation</w:t>
      </w:r>
      <w:r w:rsidR="004373D1" w:rsidRPr="004A1C74">
        <w:rPr>
          <w:rFonts w:cstheme="minorHAnsi"/>
          <w:sz w:val="22"/>
          <w:szCs w:val="22"/>
        </w:rPr>
        <w:t>s</w:t>
      </w:r>
      <w:r w:rsidR="00D20B81" w:rsidRPr="004A1C74">
        <w:rPr>
          <w:rFonts w:cstheme="minorHAnsi"/>
          <w:sz w:val="22"/>
          <w:szCs w:val="22"/>
        </w:rPr>
        <w:t xml:space="preserve">, which will be beyond our control. </w:t>
      </w:r>
      <w:r w:rsidR="008B44FF" w:rsidRPr="004A1C74">
        <w:rPr>
          <w:rFonts w:cstheme="minorHAnsi"/>
          <w:sz w:val="22"/>
          <w:szCs w:val="22"/>
        </w:rPr>
        <w:t xml:space="preserve">If you have any queries about moving to the home skin injection please contact our biologics pharmacy team on 01384 456111 </w:t>
      </w:r>
      <w:proofErr w:type="spellStart"/>
      <w:r w:rsidR="008B44FF" w:rsidRPr="004A1C74">
        <w:rPr>
          <w:rFonts w:cstheme="minorHAnsi"/>
          <w:sz w:val="22"/>
          <w:szCs w:val="22"/>
        </w:rPr>
        <w:t>ext</w:t>
      </w:r>
      <w:proofErr w:type="spellEnd"/>
      <w:r w:rsidR="008B44FF" w:rsidRPr="004A1C74">
        <w:rPr>
          <w:rFonts w:cstheme="minorHAnsi"/>
          <w:sz w:val="22"/>
          <w:szCs w:val="22"/>
        </w:rPr>
        <w:t xml:space="preserve"> 4508. </w:t>
      </w:r>
    </w:p>
    <w:p w14:paraId="42944FD7" w14:textId="757A4FC0" w:rsidR="000B7F79" w:rsidRPr="00155FBA" w:rsidRDefault="000B7F79" w:rsidP="0074740D">
      <w:pPr>
        <w:pStyle w:val="Heading2"/>
        <w:rPr>
          <w:b/>
        </w:rPr>
      </w:pPr>
      <w:r w:rsidRPr="00155FBA">
        <w:t xml:space="preserve">Can I </w:t>
      </w:r>
      <w:r w:rsidR="00641D4F" w:rsidRPr="00155FBA">
        <w:t xml:space="preserve">have joint injections or </w:t>
      </w:r>
      <w:r w:rsidR="00E3086A">
        <w:t>Steroid injections (</w:t>
      </w:r>
      <w:r w:rsidR="00641D4F" w:rsidRPr="00155FBA">
        <w:t>depos</w:t>
      </w:r>
      <w:r w:rsidR="00E3086A">
        <w:t>)</w:t>
      </w:r>
      <w:r w:rsidR="00641D4F" w:rsidRPr="00155FBA">
        <w:t xml:space="preserve"> </w:t>
      </w:r>
      <w:r w:rsidRPr="00155FBA">
        <w:t xml:space="preserve">during the </w:t>
      </w:r>
      <w:r w:rsidR="00BD12C0" w:rsidRPr="00155FBA">
        <w:t>coronavirus pandemic</w:t>
      </w:r>
      <w:r w:rsidRPr="00155FBA">
        <w:t>?</w:t>
      </w:r>
    </w:p>
    <w:p w14:paraId="49685281" w14:textId="77777777" w:rsidR="000C1327" w:rsidRDefault="000B7F79" w:rsidP="000B7F79">
      <w:pPr>
        <w:pStyle w:val="NormalWeb"/>
        <w:spacing w:before="120" w:after="120"/>
        <w:jc w:val="both"/>
        <w:rPr>
          <w:rFonts w:asciiTheme="minorHAnsi" w:eastAsiaTheme="minorHAnsi" w:hAnsiTheme="minorHAnsi" w:cstheme="minorHAnsi"/>
          <w:i/>
          <w:iCs/>
          <w:sz w:val="22"/>
          <w:szCs w:val="22"/>
          <w:lang w:eastAsia="en-US"/>
        </w:rPr>
      </w:pPr>
      <w:r w:rsidRPr="004A1C74">
        <w:rPr>
          <w:rFonts w:asciiTheme="minorHAnsi" w:eastAsiaTheme="majorEastAsia" w:hAnsiTheme="minorHAnsi" w:cstheme="minorHAnsi"/>
          <w:bCs/>
          <w:sz w:val="22"/>
          <w:szCs w:val="22"/>
          <w:lang w:eastAsia="en-US"/>
        </w:rPr>
        <w:t>As is current</w:t>
      </w:r>
      <w:r w:rsidRPr="004A1C74">
        <w:rPr>
          <w:rFonts w:asciiTheme="minorHAnsi" w:eastAsiaTheme="minorHAnsi" w:hAnsiTheme="minorHAnsi" w:cstheme="minorHAnsi"/>
          <w:sz w:val="22"/>
          <w:szCs w:val="22"/>
          <w:lang w:eastAsia="en-US"/>
        </w:rPr>
        <w:t xml:space="preserve"> practice, if you have an infection you should not have a joint injection or </w:t>
      </w:r>
      <w:r w:rsidR="00E3086A" w:rsidRPr="004A1C74">
        <w:rPr>
          <w:rFonts w:asciiTheme="minorHAnsi" w:eastAsiaTheme="minorHAnsi" w:hAnsiTheme="minorHAnsi" w:cstheme="minorHAnsi"/>
          <w:sz w:val="22"/>
          <w:szCs w:val="22"/>
          <w:lang w:eastAsia="en-US"/>
        </w:rPr>
        <w:t>steroid injection/</w:t>
      </w:r>
      <w:r w:rsidRPr="004A1C74">
        <w:rPr>
          <w:rFonts w:asciiTheme="minorHAnsi" w:eastAsiaTheme="minorHAnsi" w:hAnsiTheme="minorHAnsi" w:cstheme="minorHAnsi"/>
          <w:sz w:val="22"/>
          <w:szCs w:val="22"/>
          <w:lang w:eastAsia="en-US"/>
        </w:rPr>
        <w:t xml:space="preserve">depo. With the coronavirus in particular, you may not have infection symptoms if you are in the early stages and the injections could possibly be doing you more harm than good. We are therefore only carrying out these procedures in patients that truly need them and are currently </w:t>
      </w:r>
      <w:r w:rsidR="00B85FE4" w:rsidRPr="004A1C74">
        <w:rPr>
          <w:rFonts w:asciiTheme="minorHAnsi" w:eastAsiaTheme="minorHAnsi" w:hAnsiTheme="minorHAnsi" w:cstheme="minorHAnsi"/>
          <w:sz w:val="22"/>
          <w:szCs w:val="22"/>
          <w:lang w:eastAsia="en-US"/>
        </w:rPr>
        <w:t xml:space="preserve">otherwise </w:t>
      </w:r>
      <w:r w:rsidRPr="004A1C74">
        <w:rPr>
          <w:rFonts w:asciiTheme="minorHAnsi" w:eastAsiaTheme="minorHAnsi" w:hAnsiTheme="minorHAnsi" w:cstheme="minorHAnsi"/>
          <w:sz w:val="22"/>
          <w:szCs w:val="22"/>
          <w:lang w:eastAsia="en-US"/>
        </w:rPr>
        <w:t>well.</w:t>
      </w:r>
      <w:r w:rsidR="0034689B" w:rsidRPr="004A1C74">
        <w:rPr>
          <w:rFonts w:asciiTheme="minorHAnsi" w:eastAsiaTheme="minorHAnsi" w:hAnsiTheme="minorHAnsi" w:cstheme="minorHAnsi"/>
          <w:sz w:val="22"/>
          <w:szCs w:val="22"/>
          <w:lang w:eastAsia="en-US"/>
        </w:rPr>
        <w:t xml:space="preserve"> </w:t>
      </w:r>
      <w:r w:rsidR="0034689B" w:rsidRPr="000C1327">
        <w:rPr>
          <w:rFonts w:asciiTheme="minorHAnsi" w:eastAsiaTheme="minorHAnsi" w:hAnsiTheme="minorHAnsi" w:cstheme="minorHAnsi"/>
          <w:b/>
          <w:bCs/>
          <w:sz w:val="22"/>
          <w:szCs w:val="22"/>
          <w:lang w:eastAsia="en-US"/>
        </w:rPr>
        <w:t xml:space="preserve">We recommend </w:t>
      </w:r>
      <w:r w:rsidR="00953CA3" w:rsidRPr="000C1327">
        <w:rPr>
          <w:rFonts w:asciiTheme="minorHAnsi" w:eastAsiaTheme="minorHAnsi" w:hAnsiTheme="minorHAnsi" w:cstheme="minorHAnsi"/>
          <w:b/>
          <w:bCs/>
          <w:sz w:val="22"/>
          <w:szCs w:val="22"/>
          <w:lang w:eastAsia="en-US"/>
        </w:rPr>
        <w:t>that</w:t>
      </w:r>
      <w:r w:rsidR="0034689B" w:rsidRPr="000C1327">
        <w:rPr>
          <w:rFonts w:asciiTheme="minorHAnsi" w:eastAsiaTheme="minorHAnsi" w:hAnsiTheme="minorHAnsi" w:cstheme="minorHAnsi"/>
          <w:b/>
          <w:bCs/>
          <w:sz w:val="22"/>
          <w:szCs w:val="22"/>
          <w:lang w:eastAsia="en-US"/>
        </w:rPr>
        <w:t xml:space="preserve"> patients</w:t>
      </w:r>
      <w:r w:rsidR="00953CA3" w:rsidRPr="000C1327">
        <w:rPr>
          <w:rFonts w:asciiTheme="minorHAnsi" w:eastAsiaTheme="minorHAnsi" w:hAnsiTheme="minorHAnsi" w:cstheme="minorHAnsi"/>
          <w:b/>
          <w:bCs/>
          <w:sz w:val="22"/>
          <w:szCs w:val="22"/>
          <w:lang w:eastAsia="en-US"/>
        </w:rPr>
        <w:t xml:space="preserve"> should consider carrying out </w:t>
      </w:r>
      <w:r w:rsidR="0034689B" w:rsidRPr="000C1327">
        <w:rPr>
          <w:rFonts w:asciiTheme="minorHAnsi" w:eastAsiaTheme="minorHAnsi" w:hAnsiTheme="minorHAnsi" w:cstheme="minorHAnsi"/>
          <w:b/>
          <w:bCs/>
          <w:sz w:val="22"/>
          <w:szCs w:val="22"/>
          <w:lang w:eastAsia="en-US"/>
        </w:rPr>
        <w:t xml:space="preserve">a lateral flow test the morning of their joint injection to reduce the risk of them having a </w:t>
      </w:r>
      <w:r w:rsidR="002153EC" w:rsidRPr="000C1327">
        <w:rPr>
          <w:rFonts w:asciiTheme="minorHAnsi" w:eastAsiaTheme="minorHAnsi" w:hAnsiTheme="minorHAnsi" w:cstheme="minorHAnsi"/>
          <w:b/>
          <w:bCs/>
          <w:sz w:val="22"/>
          <w:szCs w:val="22"/>
          <w:lang w:eastAsia="en-US"/>
        </w:rPr>
        <w:t>COVID</w:t>
      </w:r>
      <w:r w:rsidR="00953CA3" w:rsidRPr="000C1327">
        <w:rPr>
          <w:rFonts w:asciiTheme="minorHAnsi" w:eastAsiaTheme="minorHAnsi" w:hAnsiTheme="minorHAnsi" w:cstheme="minorHAnsi"/>
          <w:b/>
          <w:bCs/>
          <w:sz w:val="22"/>
          <w:szCs w:val="22"/>
          <w:lang w:eastAsia="en-US"/>
        </w:rPr>
        <w:t>-</w:t>
      </w:r>
      <w:r w:rsidR="0034689B" w:rsidRPr="000C1327">
        <w:rPr>
          <w:rFonts w:asciiTheme="minorHAnsi" w:eastAsiaTheme="minorHAnsi" w:hAnsiTheme="minorHAnsi" w:cstheme="minorHAnsi"/>
          <w:b/>
          <w:bCs/>
          <w:sz w:val="22"/>
          <w:szCs w:val="22"/>
          <w:lang w:eastAsia="en-US"/>
        </w:rPr>
        <w:t>19 infection at the time of their joint injection</w:t>
      </w:r>
      <w:r w:rsidR="0034689B" w:rsidRPr="004A1C74">
        <w:rPr>
          <w:rFonts w:asciiTheme="minorHAnsi" w:eastAsiaTheme="minorHAnsi" w:hAnsiTheme="minorHAnsi" w:cstheme="minorHAnsi"/>
          <w:sz w:val="22"/>
          <w:szCs w:val="22"/>
          <w:lang w:eastAsia="en-US"/>
        </w:rPr>
        <w:t>.</w:t>
      </w:r>
      <w:r w:rsidR="00F73EBE" w:rsidRPr="004A1C74">
        <w:rPr>
          <w:rFonts w:asciiTheme="minorHAnsi" w:eastAsiaTheme="minorHAnsi" w:hAnsiTheme="minorHAnsi" w:cstheme="minorHAnsi"/>
          <w:sz w:val="22"/>
          <w:szCs w:val="22"/>
          <w:lang w:eastAsia="en-US"/>
        </w:rPr>
        <w:t xml:space="preserve"> For further information please see</w:t>
      </w:r>
      <w:r w:rsidR="00F73EBE" w:rsidRPr="004A1C74">
        <w:rPr>
          <w:rFonts w:asciiTheme="minorHAnsi" w:eastAsiaTheme="minorHAnsi" w:hAnsiTheme="minorHAnsi" w:cstheme="minorHAnsi"/>
          <w:i/>
          <w:iCs/>
          <w:sz w:val="22"/>
          <w:szCs w:val="22"/>
          <w:lang w:eastAsia="en-US"/>
        </w:rPr>
        <w:t xml:space="preserve"> </w:t>
      </w:r>
    </w:p>
    <w:p w14:paraId="527D2F64" w14:textId="11D384E9" w:rsidR="00216D2D" w:rsidRPr="004A1C74" w:rsidRDefault="0096442E" w:rsidP="000B7F79">
      <w:pPr>
        <w:pStyle w:val="NormalWeb"/>
        <w:spacing w:before="120" w:after="120"/>
        <w:jc w:val="both"/>
        <w:rPr>
          <w:rFonts w:asciiTheme="minorHAnsi" w:eastAsiaTheme="minorHAnsi" w:hAnsiTheme="minorHAnsi" w:cstheme="minorHAnsi"/>
          <w:iCs/>
          <w:sz w:val="22"/>
          <w:szCs w:val="22"/>
          <w:lang w:eastAsia="en-US"/>
        </w:rPr>
      </w:pPr>
      <w:hyperlink r:id="rId15" w:history="1">
        <w:r w:rsidR="000C1327" w:rsidRPr="000C1327">
          <w:rPr>
            <w:rStyle w:val="Hyperlink"/>
            <w:rFonts w:asciiTheme="minorHAnsi" w:eastAsiaTheme="minorHAnsi" w:hAnsiTheme="minorHAnsi" w:cstheme="minorHAnsi"/>
            <w:iCs/>
            <w:sz w:val="22"/>
            <w:szCs w:val="22"/>
            <w:lang w:eastAsia="en-US"/>
          </w:rPr>
          <w:t>http://www.dgft.nhs.uk/wp-content/uploads/2020/10/Rheumatology-COVID-Information-For-Joint-Injections.pdf</w:t>
        </w:r>
      </w:hyperlink>
    </w:p>
    <w:p w14:paraId="62D4F13F" w14:textId="77777777" w:rsidR="00B12D9F" w:rsidRPr="00155FBA" w:rsidRDefault="00B12D9F" w:rsidP="0074740D">
      <w:pPr>
        <w:pStyle w:val="Heading2"/>
        <w:rPr>
          <w:b/>
        </w:rPr>
      </w:pPr>
      <w:r w:rsidRPr="00155FBA">
        <w:t>What should I do about having my blood monitoring tests?</w:t>
      </w:r>
    </w:p>
    <w:p w14:paraId="1E37EB6F" w14:textId="77777777" w:rsidR="00B85FE4" w:rsidRPr="004A1C74" w:rsidRDefault="00E3086A" w:rsidP="009D3A33">
      <w:pPr>
        <w:spacing w:before="120" w:after="120" w:line="240" w:lineRule="auto"/>
        <w:jc w:val="both"/>
        <w:rPr>
          <w:rFonts w:cstheme="minorHAnsi"/>
          <w:sz w:val="22"/>
        </w:rPr>
      </w:pPr>
      <w:r w:rsidRPr="004A1C74">
        <w:rPr>
          <w:rFonts w:cstheme="minorHAnsi"/>
          <w:sz w:val="22"/>
        </w:rPr>
        <w:t>The</w:t>
      </w:r>
      <w:r w:rsidR="00B12D9F" w:rsidRPr="004A1C74">
        <w:rPr>
          <w:rFonts w:cstheme="minorHAnsi"/>
          <w:sz w:val="22"/>
        </w:rPr>
        <w:t xml:space="preserve"> British Society for Rheumatology guidelines </w:t>
      </w:r>
      <w:r w:rsidR="00DE49BA" w:rsidRPr="004A1C74">
        <w:rPr>
          <w:rFonts w:cstheme="minorHAnsi"/>
          <w:sz w:val="22"/>
        </w:rPr>
        <w:t>state</w:t>
      </w:r>
      <w:r w:rsidR="00B12D9F" w:rsidRPr="004A1C74">
        <w:rPr>
          <w:rFonts w:cstheme="minorHAnsi"/>
          <w:sz w:val="22"/>
        </w:rPr>
        <w:t xml:space="preserve"> that it is usually safe to reduce </w:t>
      </w:r>
      <w:r w:rsidR="00DE49BA" w:rsidRPr="004A1C74">
        <w:rPr>
          <w:rFonts w:cstheme="minorHAnsi"/>
          <w:sz w:val="22"/>
        </w:rPr>
        <w:t xml:space="preserve">the frequency of </w:t>
      </w:r>
      <w:r w:rsidR="00B12D9F" w:rsidRPr="004A1C74">
        <w:rPr>
          <w:rFonts w:cstheme="minorHAnsi"/>
          <w:sz w:val="22"/>
        </w:rPr>
        <w:t xml:space="preserve">blood testing for most people to every three months. </w:t>
      </w:r>
      <w:r w:rsidR="00B12D9F" w:rsidRPr="004A1C74">
        <w:rPr>
          <w:rFonts w:cstheme="minorHAnsi"/>
          <w:b/>
          <w:sz w:val="22"/>
        </w:rPr>
        <w:t>We therefore are advising that i</w:t>
      </w:r>
      <w:r w:rsidR="00367442" w:rsidRPr="004A1C74">
        <w:rPr>
          <w:rFonts w:cstheme="minorHAnsi"/>
          <w:b/>
          <w:sz w:val="22"/>
        </w:rPr>
        <w:t>f</w:t>
      </w:r>
      <w:r w:rsidR="00B12D9F" w:rsidRPr="004A1C74">
        <w:rPr>
          <w:rFonts w:cstheme="minorHAnsi"/>
          <w:b/>
          <w:sz w:val="22"/>
        </w:rPr>
        <w:t xml:space="preserve"> you have been on a rheumatology drug for &gt;6 months, without a problem, that routine blood monitoring blood tests should only be required every 3 months</w:t>
      </w:r>
      <w:r w:rsidR="00BB6C8A" w:rsidRPr="004A1C74">
        <w:rPr>
          <w:rFonts w:cstheme="minorHAnsi"/>
          <w:sz w:val="22"/>
        </w:rPr>
        <w:t>, unless you are unwell for no obviou</w:t>
      </w:r>
      <w:r w:rsidR="00155FBA" w:rsidRPr="004A1C74">
        <w:rPr>
          <w:rFonts w:cstheme="minorHAnsi"/>
          <w:sz w:val="22"/>
        </w:rPr>
        <w:t xml:space="preserve">s </w:t>
      </w:r>
      <w:r w:rsidR="00BB6C8A" w:rsidRPr="004A1C74">
        <w:rPr>
          <w:rFonts w:cstheme="minorHAnsi"/>
          <w:sz w:val="22"/>
        </w:rPr>
        <w:t>reason.</w:t>
      </w:r>
    </w:p>
    <w:p w14:paraId="624FCA3A" w14:textId="77777777" w:rsidR="00B12D9F" w:rsidRPr="004A1C74" w:rsidRDefault="00B12D9F" w:rsidP="009D3A33">
      <w:pPr>
        <w:spacing w:before="120" w:after="120" w:line="240" w:lineRule="auto"/>
        <w:jc w:val="both"/>
        <w:rPr>
          <w:rFonts w:cstheme="minorHAnsi"/>
          <w:sz w:val="22"/>
        </w:rPr>
      </w:pPr>
      <w:r w:rsidRPr="004A1C74">
        <w:rPr>
          <w:rFonts w:cstheme="minorHAnsi"/>
          <w:sz w:val="22"/>
        </w:rPr>
        <w:t xml:space="preserve">We </w:t>
      </w:r>
      <w:r w:rsidR="002034FB" w:rsidRPr="004A1C74">
        <w:rPr>
          <w:rFonts w:cstheme="minorHAnsi"/>
          <w:sz w:val="22"/>
        </w:rPr>
        <w:t xml:space="preserve">have written </w:t>
      </w:r>
      <w:r w:rsidRPr="004A1C74">
        <w:rPr>
          <w:rFonts w:cstheme="minorHAnsi"/>
          <w:sz w:val="22"/>
        </w:rPr>
        <w:t>to GPs about this too</w:t>
      </w:r>
      <w:r w:rsidR="00DE49BA" w:rsidRPr="004A1C74">
        <w:rPr>
          <w:rFonts w:cstheme="minorHAnsi"/>
          <w:sz w:val="22"/>
        </w:rPr>
        <w:t>,</w:t>
      </w:r>
      <w:r w:rsidRPr="004A1C74">
        <w:rPr>
          <w:rFonts w:cstheme="minorHAnsi"/>
          <w:sz w:val="22"/>
        </w:rPr>
        <w:t xml:space="preserve"> because we know that some </w:t>
      </w:r>
      <w:r w:rsidR="002034FB" w:rsidRPr="004A1C74">
        <w:rPr>
          <w:rFonts w:cstheme="minorHAnsi"/>
          <w:sz w:val="22"/>
        </w:rPr>
        <w:t>GP practices</w:t>
      </w:r>
      <w:r w:rsidRPr="004A1C74">
        <w:rPr>
          <w:rFonts w:cstheme="minorHAnsi"/>
          <w:sz w:val="22"/>
        </w:rPr>
        <w:t xml:space="preserve"> until now </w:t>
      </w:r>
      <w:r w:rsidR="00B85FE4" w:rsidRPr="004A1C74">
        <w:rPr>
          <w:rFonts w:cstheme="minorHAnsi"/>
          <w:sz w:val="22"/>
        </w:rPr>
        <w:t xml:space="preserve">would </w:t>
      </w:r>
      <w:r w:rsidRPr="004A1C74">
        <w:rPr>
          <w:rFonts w:cstheme="minorHAnsi"/>
          <w:sz w:val="22"/>
        </w:rPr>
        <w:t xml:space="preserve">not </w:t>
      </w:r>
      <w:r w:rsidR="00B85FE4" w:rsidRPr="004A1C74">
        <w:rPr>
          <w:rFonts w:cstheme="minorHAnsi"/>
          <w:sz w:val="22"/>
        </w:rPr>
        <w:t xml:space="preserve">provide </w:t>
      </w:r>
      <w:r w:rsidR="00BA6C6E" w:rsidRPr="004A1C74">
        <w:rPr>
          <w:rFonts w:cstheme="minorHAnsi"/>
          <w:sz w:val="22"/>
        </w:rPr>
        <w:t xml:space="preserve">some patients </w:t>
      </w:r>
      <w:r w:rsidR="00B85FE4" w:rsidRPr="004A1C74">
        <w:rPr>
          <w:rFonts w:cstheme="minorHAnsi"/>
          <w:sz w:val="22"/>
        </w:rPr>
        <w:t xml:space="preserve">with their </w:t>
      </w:r>
      <w:r w:rsidRPr="004A1C74">
        <w:rPr>
          <w:rFonts w:cstheme="minorHAnsi"/>
          <w:sz w:val="22"/>
        </w:rPr>
        <w:t xml:space="preserve">drug unless you </w:t>
      </w:r>
      <w:r w:rsidR="00B85FE4" w:rsidRPr="004A1C74">
        <w:rPr>
          <w:rFonts w:cstheme="minorHAnsi"/>
          <w:sz w:val="22"/>
        </w:rPr>
        <w:t xml:space="preserve">they </w:t>
      </w:r>
      <w:r w:rsidRPr="004A1C74">
        <w:rPr>
          <w:rFonts w:cstheme="minorHAnsi"/>
          <w:sz w:val="22"/>
        </w:rPr>
        <w:t>have had a blood test every month. This just isn’t practical</w:t>
      </w:r>
      <w:r w:rsidR="00B85FE4" w:rsidRPr="004A1C74">
        <w:rPr>
          <w:rFonts w:cstheme="minorHAnsi"/>
          <w:sz w:val="22"/>
        </w:rPr>
        <w:t>/</w:t>
      </w:r>
      <w:r w:rsidR="003C4005" w:rsidRPr="004A1C74">
        <w:rPr>
          <w:rFonts w:cstheme="minorHAnsi"/>
          <w:sz w:val="22"/>
        </w:rPr>
        <w:t xml:space="preserve"> </w:t>
      </w:r>
      <w:r w:rsidR="00B85FE4" w:rsidRPr="004A1C74">
        <w:rPr>
          <w:rFonts w:cstheme="minorHAnsi"/>
          <w:sz w:val="22"/>
        </w:rPr>
        <w:t xml:space="preserve">advisable </w:t>
      </w:r>
      <w:r w:rsidR="00DE49BA" w:rsidRPr="004A1C74">
        <w:rPr>
          <w:rFonts w:cstheme="minorHAnsi"/>
          <w:sz w:val="22"/>
        </w:rPr>
        <w:t>in the current situation</w:t>
      </w:r>
      <w:r w:rsidRPr="004A1C74">
        <w:rPr>
          <w:rFonts w:cstheme="minorHAnsi"/>
          <w:sz w:val="22"/>
        </w:rPr>
        <w:t xml:space="preserve">. </w:t>
      </w:r>
    </w:p>
    <w:p w14:paraId="2A0E0929" w14:textId="77777777" w:rsidR="00B12D9F" w:rsidRPr="004A1C74" w:rsidRDefault="00B12D9F" w:rsidP="009D3A33">
      <w:pPr>
        <w:spacing w:before="120" w:after="120" w:line="240" w:lineRule="auto"/>
        <w:jc w:val="both"/>
        <w:rPr>
          <w:rFonts w:cstheme="minorHAnsi"/>
          <w:sz w:val="22"/>
        </w:rPr>
      </w:pPr>
      <w:r w:rsidRPr="004A1C74">
        <w:rPr>
          <w:rFonts w:cstheme="minorHAnsi"/>
          <w:sz w:val="22"/>
        </w:rPr>
        <w:t xml:space="preserve">There will be </w:t>
      </w:r>
      <w:r w:rsidR="00E71423" w:rsidRPr="004A1C74">
        <w:rPr>
          <w:rFonts w:cstheme="minorHAnsi"/>
          <w:sz w:val="22"/>
        </w:rPr>
        <w:t xml:space="preserve">some </w:t>
      </w:r>
      <w:r w:rsidRPr="004A1C74">
        <w:rPr>
          <w:rFonts w:cstheme="minorHAnsi"/>
          <w:sz w:val="22"/>
        </w:rPr>
        <w:t>people that will still need to have blood monitoring tests more regularly:</w:t>
      </w:r>
    </w:p>
    <w:p w14:paraId="7782278F" w14:textId="77777777" w:rsidR="00B12D9F" w:rsidRPr="004A1C74" w:rsidRDefault="00B12D9F" w:rsidP="009D3A33">
      <w:pPr>
        <w:pStyle w:val="ListParagraph"/>
        <w:numPr>
          <w:ilvl w:val="0"/>
          <w:numId w:val="5"/>
        </w:numPr>
        <w:spacing w:before="120" w:after="120" w:line="240" w:lineRule="auto"/>
        <w:jc w:val="both"/>
        <w:rPr>
          <w:rFonts w:cstheme="minorHAnsi"/>
          <w:sz w:val="22"/>
        </w:rPr>
      </w:pPr>
      <w:r w:rsidRPr="004A1C74">
        <w:rPr>
          <w:rFonts w:cstheme="minorHAnsi"/>
          <w:sz w:val="22"/>
        </w:rPr>
        <w:t xml:space="preserve">If </w:t>
      </w:r>
      <w:r w:rsidR="00DE49BA" w:rsidRPr="004A1C74">
        <w:rPr>
          <w:rFonts w:cstheme="minorHAnsi"/>
          <w:sz w:val="22"/>
        </w:rPr>
        <w:t>you</w:t>
      </w:r>
      <w:r w:rsidRPr="004A1C74">
        <w:rPr>
          <w:rFonts w:cstheme="minorHAnsi"/>
          <w:sz w:val="22"/>
        </w:rPr>
        <w:t xml:space="preserve"> have recently started a new drug</w:t>
      </w:r>
      <w:r w:rsidR="00B85FE4" w:rsidRPr="004A1C74">
        <w:rPr>
          <w:rFonts w:cstheme="minorHAnsi"/>
          <w:sz w:val="22"/>
        </w:rPr>
        <w:t>,</w:t>
      </w:r>
      <w:r w:rsidR="00E71423" w:rsidRPr="004A1C74">
        <w:rPr>
          <w:rFonts w:cstheme="minorHAnsi"/>
          <w:sz w:val="22"/>
        </w:rPr>
        <w:t xml:space="preserve"> </w:t>
      </w:r>
      <w:r w:rsidR="00B85FE4" w:rsidRPr="004A1C74">
        <w:rPr>
          <w:rFonts w:cstheme="minorHAnsi"/>
          <w:sz w:val="22"/>
        </w:rPr>
        <w:t>i.e.</w:t>
      </w:r>
      <w:r w:rsidR="00E71423" w:rsidRPr="004A1C74">
        <w:rPr>
          <w:rFonts w:cstheme="minorHAnsi"/>
          <w:sz w:val="22"/>
        </w:rPr>
        <w:t xml:space="preserve"> within the last 3 months</w:t>
      </w:r>
    </w:p>
    <w:p w14:paraId="57348598" w14:textId="77777777" w:rsidR="00B12D9F" w:rsidRPr="004A1C74" w:rsidRDefault="00B12D9F" w:rsidP="009D3A33">
      <w:pPr>
        <w:pStyle w:val="ListParagraph"/>
        <w:numPr>
          <w:ilvl w:val="0"/>
          <w:numId w:val="5"/>
        </w:numPr>
        <w:spacing w:before="120" w:after="120" w:line="240" w:lineRule="auto"/>
        <w:jc w:val="both"/>
        <w:rPr>
          <w:rFonts w:cstheme="minorHAnsi"/>
          <w:sz w:val="22"/>
        </w:rPr>
      </w:pPr>
      <w:r w:rsidRPr="004A1C74">
        <w:rPr>
          <w:rFonts w:cstheme="minorHAnsi"/>
          <w:sz w:val="22"/>
        </w:rPr>
        <w:t>If you have had problems with a rheumatology drug/ blood tests in the  past 3 months</w:t>
      </w:r>
    </w:p>
    <w:p w14:paraId="14F600BF" w14:textId="77777777" w:rsidR="00B12D9F" w:rsidRPr="004A1C74" w:rsidRDefault="00B12D9F" w:rsidP="009D3A33">
      <w:pPr>
        <w:pStyle w:val="ListParagraph"/>
        <w:numPr>
          <w:ilvl w:val="0"/>
          <w:numId w:val="5"/>
        </w:numPr>
        <w:spacing w:before="120" w:after="120" w:line="240" w:lineRule="auto"/>
        <w:jc w:val="both"/>
        <w:rPr>
          <w:rFonts w:cstheme="minorHAnsi"/>
          <w:sz w:val="22"/>
        </w:rPr>
      </w:pPr>
      <w:r w:rsidRPr="004A1C74">
        <w:rPr>
          <w:rFonts w:cstheme="minorHAnsi"/>
          <w:sz w:val="22"/>
        </w:rPr>
        <w:t xml:space="preserve">If you are taking tocilizumab </w:t>
      </w:r>
      <w:r w:rsidR="00E71423" w:rsidRPr="004A1C74">
        <w:rPr>
          <w:rFonts w:cstheme="minorHAnsi"/>
          <w:sz w:val="22"/>
        </w:rPr>
        <w:t>(</w:t>
      </w:r>
      <w:proofErr w:type="spellStart"/>
      <w:r w:rsidR="00E71423" w:rsidRPr="004A1C74">
        <w:rPr>
          <w:rFonts w:cstheme="minorHAnsi"/>
          <w:sz w:val="22"/>
        </w:rPr>
        <w:t>RoActemra</w:t>
      </w:r>
      <w:proofErr w:type="spellEnd"/>
      <w:r w:rsidR="00E71423" w:rsidRPr="004A1C74">
        <w:rPr>
          <w:rFonts w:cstheme="minorHAnsi"/>
          <w:sz w:val="22"/>
        </w:rPr>
        <w:t xml:space="preserve">) </w:t>
      </w:r>
      <w:r w:rsidRPr="004A1C74">
        <w:rPr>
          <w:rFonts w:cstheme="minorHAnsi"/>
          <w:sz w:val="22"/>
        </w:rPr>
        <w:t>or sar</w:t>
      </w:r>
      <w:r w:rsidR="00E71423" w:rsidRPr="004A1C74">
        <w:rPr>
          <w:rFonts w:cstheme="minorHAnsi"/>
          <w:sz w:val="22"/>
        </w:rPr>
        <w:t>il</w:t>
      </w:r>
      <w:r w:rsidRPr="004A1C74">
        <w:rPr>
          <w:rFonts w:cstheme="minorHAnsi"/>
          <w:sz w:val="22"/>
        </w:rPr>
        <w:t>umab</w:t>
      </w:r>
      <w:r w:rsidR="00E71423" w:rsidRPr="004A1C74">
        <w:rPr>
          <w:rFonts w:cstheme="minorHAnsi"/>
          <w:sz w:val="22"/>
        </w:rPr>
        <w:t xml:space="preserve"> (Kevzara)</w:t>
      </w:r>
      <w:r w:rsidRPr="004A1C74">
        <w:rPr>
          <w:rFonts w:cstheme="minorHAnsi"/>
          <w:sz w:val="22"/>
        </w:rPr>
        <w:t>.</w:t>
      </w:r>
    </w:p>
    <w:p w14:paraId="3C8761C6" w14:textId="14FA30DC" w:rsidR="00B12D9F" w:rsidRPr="004A1C74" w:rsidRDefault="00F8654B" w:rsidP="009D3A33">
      <w:pPr>
        <w:spacing w:before="120" w:after="120" w:line="240" w:lineRule="auto"/>
        <w:jc w:val="both"/>
        <w:rPr>
          <w:rFonts w:cstheme="minorHAnsi"/>
          <w:sz w:val="22"/>
        </w:rPr>
      </w:pPr>
      <w:r w:rsidRPr="004A1C74">
        <w:rPr>
          <w:rFonts w:cstheme="minorHAnsi"/>
          <w:sz w:val="22"/>
        </w:rPr>
        <w:t>O</w:t>
      </w:r>
      <w:r w:rsidR="00B12D9F" w:rsidRPr="004A1C74">
        <w:rPr>
          <w:rFonts w:cstheme="minorHAnsi"/>
          <w:sz w:val="22"/>
        </w:rPr>
        <w:t>ur computer systems</w:t>
      </w:r>
      <w:r w:rsidR="009E2494" w:rsidRPr="004A1C74">
        <w:rPr>
          <w:rFonts w:cstheme="minorHAnsi"/>
          <w:sz w:val="22"/>
        </w:rPr>
        <w:t xml:space="preserve"> can </w:t>
      </w:r>
      <w:r w:rsidR="00B12D9F" w:rsidRPr="004A1C74">
        <w:rPr>
          <w:rFonts w:cstheme="minorHAnsi"/>
          <w:sz w:val="22"/>
        </w:rPr>
        <w:t xml:space="preserve">identify patients </w:t>
      </w:r>
      <w:r w:rsidR="009E2494" w:rsidRPr="004A1C74">
        <w:rPr>
          <w:rFonts w:cstheme="minorHAnsi"/>
          <w:sz w:val="22"/>
        </w:rPr>
        <w:t xml:space="preserve">who </w:t>
      </w:r>
      <w:r w:rsidR="00D26B4D" w:rsidRPr="004A1C74">
        <w:rPr>
          <w:rFonts w:cstheme="minorHAnsi"/>
          <w:sz w:val="22"/>
        </w:rPr>
        <w:t>will require more regular blood tests</w:t>
      </w:r>
      <w:r w:rsidR="00B85FE4" w:rsidRPr="004A1C74">
        <w:rPr>
          <w:rFonts w:cstheme="minorHAnsi"/>
          <w:sz w:val="22"/>
        </w:rPr>
        <w:t>,</w:t>
      </w:r>
      <w:r w:rsidR="00B12D9F" w:rsidRPr="004A1C74">
        <w:rPr>
          <w:rFonts w:cstheme="minorHAnsi"/>
          <w:sz w:val="22"/>
        </w:rPr>
        <w:t xml:space="preserve"> but most of you will already know who you are. If you are not sure</w:t>
      </w:r>
      <w:r w:rsidR="00B85FE4" w:rsidRPr="004A1C74">
        <w:rPr>
          <w:rFonts w:cstheme="minorHAnsi"/>
          <w:sz w:val="22"/>
        </w:rPr>
        <w:t>,</w:t>
      </w:r>
      <w:r w:rsidR="00B12D9F" w:rsidRPr="004A1C74">
        <w:rPr>
          <w:rFonts w:cstheme="minorHAnsi"/>
          <w:sz w:val="22"/>
        </w:rPr>
        <w:t xml:space="preserve"> please call the helpline. </w:t>
      </w:r>
    </w:p>
    <w:p w14:paraId="30BEC039" w14:textId="5FE9546C" w:rsidR="00B12D9F" w:rsidRPr="00155FBA" w:rsidRDefault="00B12D9F" w:rsidP="00A17A4C">
      <w:pPr>
        <w:pStyle w:val="Heading2"/>
        <w:pageBreakBefore/>
      </w:pPr>
      <w:r w:rsidRPr="00155FBA">
        <w:lastRenderedPageBreak/>
        <w:t>Where can I have my blood tests done?</w:t>
      </w:r>
    </w:p>
    <w:p w14:paraId="20E115A3" w14:textId="77777777" w:rsidR="00B85FE4" w:rsidRPr="004A1C74" w:rsidRDefault="002034FB" w:rsidP="00FB58E6">
      <w:pPr>
        <w:spacing w:before="120" w:after="120" w:line="240" w:lineRule="auto"/>
        <w:jc w:val="both"/>
        <w:rPr>
          <w:rFonts w:cstheme="minorHAnsi"/>
          <w:sz w:val="22"/>
        </w:rPr>
      </w:pPr>
      <w:r w:rsidRPr="004A1C74">
        <w:rPr>
          <w:rFonts w:cstheme="minorHAnsi"/>
          <w:sz w:val="22"/>
        </w:rPr>
        <w:t xml:space="preserve">If you have previously had blood tests done at the Guest, Corbett or </w:t>
      </w:r>
      <w:proofErr w:type="spellStart"/>
      <w:r w:rsidRPr="004A1C74">
        <w:rPr>
          <w:rFonts w:cstheme="minorHAnsi"/>
          <w:sz w:val="22"/>
        </w:rPr>
        <w:t>Russells</w:t>
      </w:r>
      <w:proofErr w:type="spellEnd"/>
      <w:r w:rsidRPr="004A1C74">
        <w:rPr>
          <w:rFonts w:cstheme="minorHAnsi"/>
          <w:sz w:val="22"/>
        </w:rPr>
        <w:t xml:space="preserve"> Hall </w:t>
      </w:r>
      <w:r w:rsidR="00BA6C6E" w:rsidRPr="004A1C74">
        <w:rPr>
          <w:rFonts w:cstheme="minorHAnsi"/>
          <w:sz w:val="22"/>
        </w:rPr>
        <w:t xml:space="preserve">hospital </w:t>
      </w:r>
      <w:r w:rsidRPr="004A1C74">
        <w:rPr>
          <w:rFonts w:cstheme="minorHAnsi"/>
          <w:sz w:val="22"/>
        </w:rPr>
        <w:t>these can continue</w:t>
      </w:r>
      <w:r w:rsidR="00B85FE4" w:rsidRPr="004A1C74">
        <w:rPr>
          <w:rFonts w:cstheme="minorHAnsi"/>
          <w:sz w:val="22"/>
        </w:rPr>
        <w:t>,</w:t>
      </w:r>
      <w:r w:rsidRPr="004A1C74">
        <w:rPr>
          <w:rFonts w:cstheme="minorHAnsi"/>
          <w:sz w:val="22"/>
        </w:rPr>
        <w:t xml:space="preserve"> however you will need to book an appointment. </w:t>
      </w:r>
    </w:p>
    <w:p w14:paraId="7607DA44" w14:textId="3EBCDA9F" w:rsidR="002034FB" w:rsidRPr="004A1C74" w:rsidRDefault="006E64BB" w:rsidP="00FB58E6">
      <w:pPr>
        <w:spacing w:before="120" w:after="120" w:line="240" w:lineRule="auto"/>
        <w:jc w:val="both"/>
        <w:rPr>
          <w:rFonts w:cstheme="minorHAnsi"/>
          <w:sz w:val="22"/>
        </w:rPr>
      </w:pPr>
      <w:r w:rsidRPr="004A1C74">
        <w:rPr>
          <w:rFonts w:cstheme="minorHAnsi"/>
          <w:b/>
          <w:sz w:val="22"/>
        </w:rPr>
        <w:t>T</w:t>
      </w:r>
      <w:r w:rsidR="002034FB" w:rsidRPr="004A1C74">
        <w:rPr>
          <w:rFonts w:cstheme="minorHAnsi"/>
          <w:b/>
          <w:sz w:val="22"/>
        </w:rPr>
        <w:t xml:space="preserve">o book </w:t>
      </w:r>
      <w:r w:rsidR="00B85FE4" w:rsidRPr="004A1C74">
        <w:rPr>
          <w:rFonts w:cstheme="minorHAnsi"/>
          <w:b/>
          <w:sz w:val="22"/>
        </w:rPr>
        <w:t>a blood test appointment</w:t>
      </w:r>
      <w:r w:rsidR="00857940" w:rsidRPr="004A1C74">
        <w:rPr>
          <w:rFonts w:cstheme="minorHAnsi"/>
          <w:b/>
          <w:sz w:val="22"/>
        </w:rPr>
        <w:t>:</w:t>
      </w:r>
      <w:r w:rsidR="00B85FE4" w:rsidRPr="004A1C74">
        <w:rPr>
          <w:rFonts w:cstheme="minorHAnsi"/>
          <w:b/>
          <w:sz w:val="22"/>
        </w:rPr>
        <w:t xml:space="preserve"> </w:t>
      </w:r>
      <w:r w:rsidR="008E2F0F" w:rsidRPr="004A1C74">
        <w:rPr>
          <w:rFonts w:cstheme="minorHAnsi"/>
          <w:b/>
          <w:sz w:val="22"/>
        </w:rPr>
        <w:t>online</w:t>
      </w:r>
      <w:r w:rsidR="008E2F0F" w:rsidRPr="004A1C74">
        <w:rPr>
          <w:rFonts w:cstheme="minorHAnsi"/>
          <w:sz w:val="22"/>
        </w:rPr>
        <w:t>:</w:t>
      </w:r>
      <w:r w:rsidR="008E2F0F" w:rsidRPr="00884649">
        <w:rPr>
          <w:rFonts w:cstheme="minorHAnsi"/>
          <w:sz w:val="22"/>
        </w:rPr>
        <w:t xml:space="preserve"> </w:t>
      </w:r>
      <w:hyperlink r:id="rId16" w:history="1">
        <w:r w:rsidR="008E2F0F" w:rsidRPr="004A1C74">
          <w:rPr>
            <w:rStyle w:val="Hyperlink"/>
            <w:rFonts w:cstheme="minorHAnsi"/>
            <w:sz w:val="22"/>
          </w:rPr>
          <w:t>http://www.dgft.nhs.uk/patients-and-visitors/blood-tests/</w:t>
        </w:r>
      </w:hyperlink>
      <w:r w:rsidR="00857940" w:rsidRPr="004A1C74">
        <w:rPr>
          <w:rFonts w:cstheme="minorHAnsi"/>
          <w:sz w:val="22"/>
        </w:rPr>
        <w:t xml:space="preserve"> or by phone </w:t>
      </w:r>
      <w:r w:rsidR="004922C2" w:rsidRPr="004A1C74">
        <w:rPr>
          <w:rFonts w:cstheme="minorHAnsi"/>
          <w:sz w:val="22"/>
        </w:rPr>
        <w:t xml:space="preserve">on </w:t>
      </w:r>
      <w:r w:rsidR="00857940" w:rsidRPr="004A1C74">
        <w:rPr>
          <w:rFonts w:cstheme="minorHAnsi"/>
          <w:sz w:val="22"/>
        </w:rPr>
        <w:t>01384 244330.</w:t>
      </w:r>
    </w:p>
    <w:p w14:paraId="264D4A8E" w14:textId="09F30637" w:rsidR="00B12D9F" w:rsidRPr="004A1C74" w:rsidRDefault="001C2B57">
      <w:pPr>
        <w:spacing w:before="120" w:after="120" w:line="240" w:lineRule="auto"/>
        <w:jc w:val="both"/>
        <w:rPr>
          <w:rFonts w:cstheme="minorHAnsi"/>
          <w:sz w:val="22"/>
        </w:rPr>
      </w:pPr>
      <w:r w:rsidRPr="004A1C74">
        <w:rPr>
          <w:rFonts w:cstheme="minorHAnsi"/>
          <w:sz w:val="22"/>
        </w:rPr>
        <w:t>Some</w:t>
      </w:r>
      <w:r w:rsidR="002034FB" w:rsidRPr="004A1C74">
        <w:rPr>
          <w:rFonts w:cstheme="minorHAnsi"/>
          <w:sz w:val="22"/>
        </w:rPr>
        <w:t xml:space="preserve"> GP practises are continuing to offer blood tests</w:t>
      </w:r>
      <w:r w:rsidR="00B85FE4" w:rsidRPr="004A1C74">
        <w:rPr>
          <w:rFonts w:cstheme="minorHAnsi"/>
          <w:sz w:val="22"/>
        </w:rPr>
        <w:t>,</w:t>
      </w:r>
      <w:r w:rsidR="002034FB" w:rsidRPr="004A1C74">
        <w:rPr>
          <w:rFonts w:cstheme="minorHAnsi"/>
          <w:sz w:val="22"/>
        </w:rPr>
        <w:t xml:space="preserve"> but you should</w:t>
      </w:r>
      <w:r w:rsidR="00B12D9F" w:rsidRPr="004A1C74">
        <w:rPr>
          <w:rFonts w:cstheme="minorHAnsi"/>
          <w:sz w:val="22"/>
        </w:rPr>
        <w:t xml:space="preserve"> contact </w:t>
      </w:r>
      <w:r w:rsidR="002034FB" w:rsidRPr="004A1C74">
        <w:rPr>
          <w:rFonts w:cstheme="minorHAnsi"/>
          <w:sz w:val="22"/>
        </w:rPr>
        <w:t>your own practi</w:t>
      </w:r>
      <w:r w:rsidR="00B85FE4" w:rsidRPr="004A1C74">
        <w:rPr>
          <w:rFonts w:cstheme="minorHAnsi"/>
          <w:sz w:val="22"/>
        </w:rPr>
        <w:t>c</w:t>
      </w:r>
      <w:r w:rsidR="002034FB" w:rsidRPr="004A1C74">
        <w:rPr>
          <w:rFonts w:cstheme="minorHAnsi"/>
          <w:sz w:val="22"/>
        </w:rPr>
        <w:t xml:space="preserve">e to find out </w:t>
      </w:r>
      <w:r w:rsidR="00BA6C6E" w:rsidRPr="004A1C74">
        <w:rPr>
          <w:rFonts w:cstheme="minorHAnsi"/>
          <w:sz w:val="22"/>
        </w:rPr>
        <w:t xml:space="preserve">their individual arrangement. </w:t>
      </w:r>
      <w:r w:rsidR="00B12D9F" w:rsidRPr="004A1C74">
        <w:rPr>
          <w:rFonts w:cstheme="minorHAnsi"/>
          <w:sz w:val="22"/>
        </w:rPr>
        <w:t xml:space="preserve"> </w:t>
      </w:r>
      <w:r w:rsidR="00AC0971" w:rsidRPr="004A1C74">
        <w:rPr>
          <w:rFonts w:cstheme="minorHAnsi"/>
          <w:sz w:val="22"/>
        </w:rPr>
        <w:t xml:space="preserve">If you </w:t>
      </w:r>
      <w:r w:rsidR="00227837" w:rsidRPr="004A1C74">
        <w:rPr>
          <w:rFonts w:cstheme="minorHAnsi"/>
          <w:b/>
          <w:sz w:val="22"/>
        </w:rPr>
        <w:t>do not</w:t>
      </w:r>
      <w:r w:rsidR="00227837" w:rsidRPr="004A1C74">
        <w:rPr>
          <w:rFonts w:cstheme="minorHAnsi"/>
          <w:sz w:val="22"/>
        </w:rPr>
        <w:t xml:space="preserve"> live locally </w:t>
      </w:r>
      <w:r w:rsidR="00216D2D" w:rsidRPr="004A1C74">
        <w:rPr>
          <w:rFonts w:cstheme="minorHAnsi"/>
          <w:sz w:val="22"/>
        </w:rPr>
        <w:t xml:space="preserve">we ask if you could request that </w:t>
      </w:r>
      <w:r w:rsidR="00227837" w:rsidRPr="004A1C74">
        <w:rPr>
          <w:rFonts w:cstheme="minorHAnsi"/>
          <w:sz w:val="22"/>
        </w:rPr>
        <w:t>your GP to send</w:t>
      </w:r>
      <w:r w:rsidR="00216D2D" w:rsidRPr="004A1C74">
        <w:rPr>
          <w:rFonts w:cstheme="minorHAnsi"/>
          <w:sz w:val="22"/>
        </w:rPr>
        <w:t>s a</w:t>
      </w:r>
      <w:r w:rsidR="00227837" w:rsidRPr="004A1C74">
        <w:rPr>
          <w:rFonts w:cstheme="minorHAnsi"/>
          <w:sz w:val="22"/>
        </w:rPr>
        <w:t xml:space="preserve"> copy of the results to your consultant. </w:t>
      </w:r>
    </w:p>
    <w:p w14:paraId="494E77B6" w14:textId="77777777" w:rsidR="00641D4F" w:rsidRPr="00B97AE3" w:rsidRDefault="00641D4F" w:rsidP="0074740D">
      <w:pPr>
        <w:pStyle w:val="Heading1"/>
      </w:pPr>
      <w:bookmarkStart w:id="12" w:name="_Ref44344452"/>
      <w:bookmarkStart w:id="13" w:name="_Toc99458356"/>
      <w:r w:rsidRPr="00B97AE3">
        <w:t xml:space="preserve">Changes to rheumatology clinics: our </w:t>
      </w:r>
      <w:r w:rsidR="00BB6C8A" w:rsidRPr="00B97AE3">
        <w:t>‘</w:t>
      </w:r>
      <w:r w:rsidRPr="00B97AE3">
        <w:t>new normal</w:t>
      </w:r>
      <w:bookmarkEnd w:id="12"/>
      <w:r w:rsidR="00BB6C8A" w:rsidRPr="00B97AE3">
        <w:t>’</w:t>
      </w:r>
      <w:bookmarkEnd w:id="13"/>
    </w:p>
    <w:p w14:paraId="625364EB" w14:textId="77777777" w:rsidR="001017A6" w:rsidRPr="00155FBA" w:rsidRDefault="003F5A29" w:rsidP="00B97AE3">
      <w:pPr>
        <w:pStyle w:val="Heading3"/>
      </w:pPr>
      <w:r w:rsidRPr="00155FBA">
        <w:t>What will happen</w:t>
      </w:r>
      <w:r w:rsidR="00E50514" w:rsidRPr="00155FBA">
        <w:t xml:space="preserve"> with</w:t>
      </w:r>
      <w:r w:rsidRPr="00155FBA">
        <w:t xml:space="preserve"> my rheumatology appointments</w:t>
      </w:r>
      <w:r w:rsidR="00E81FCF" w:rsidRPr="00155FBA">
        <w:t xml:space="preserve"> in the future</w:t>
      </w:r>
      <w:r w:rsidRPr="00155FBA">
        <w:t>?</w:t>
      </w:r>
    </w:p>
    <w:p w14:paraId="0F3EF1B5" w14:textId="55B3DC02" w:rsidR="004E6EE5" w:rsidRPr="004A1C74" w:rsidRDefault="009C1AF3" w:rsidP="000077DD">
      <w:pPr>
        <w:spacing w:before="240" w:after="120" w:line="240" w:lineRule="auto"/>
        <w:jc w:val="both"/>
        <w:rPr>
          <w:rFonts w:cstheme="minorHAnsi"/>
          <w:sz w:val="22"/>
        </w:rPr>
      </w:pPr>
      <w:r w:rsidRPr="004A1C74">
        <w:rPr>
          <w:rFonts w:cstheme="minorHAnsi"/>
          <w:sz w:val="22"/>
        </w:rPr>
        <w:t xml:space="preserve">The </w:t>
      </w:r>
      <w:r w:rsidR="00BA6C6E" w:rsidRPr="004A1C74">
        <w:rPr>
          <w:rFonts w:cstheme="minorHAnsi"/>
          <w:sz w:val="22"/>
        </w:rPr>
        <w:t xml:space="preserve">rheumatology </w:t>
      </w:r>
      <w:r w:rsidRPr="004A1C74">
        <w:rPr>
          <w:rFonts w:cstheme="minorHAnsi"/>
          <w:sz w:val="22"/>
        </w:rPr>
        <w:t>team have continued to see patients throughout the pandemic.</w:t>
      </w:r>
      <w:r w:rsidR="004E6EE5" w:rsidRPr="004A1C74">
        <w:rPr>
          <w:rFonts w:cstheme="minorHAnsi"/>
          <w:sz w:val="22"/>
        </w:rPr>
        <w:t xml:space="preserve"> </w:t>
      </w:r>
      <w:r w:rsidR="009B52D1" w:rsidRPr="004A1C74">
        <w:rPr>
          <w:rFonts w:cstheme="minorHAnsi"/>
          <w:sz w:val="22"/>
        </w:rPr>
        <w:t>However</w:t>
      </w:r>
      <w:r w:rsidR="004E6EE5" w:rsidRPr="004A1C74">
        <w:rPr>
          <w:rFonts w:cstheme="minorHAnsi"/>
          <w:sz w:val="22"/>
        </w:rPr>
        <w:t xml:space="preserve"> at peak</w:t>
      </w:r>
      <w:r w:rsidR="000077DD" w:rsidRPr="004A1C74">
        <w:rPr>
          <w:rFonts w:cstheme="minorHAnsi"/>
          <w:sz w:val="22"/>
        </w:rPr>
        <w:t>s in the</w:t>
      </w:r>
      <w:r w:rsidR="004E6EE5" w:rsidRPr="004A1C74">
        <w:rPr>
          <w:rFonts w:cstheme="minorHAnsi"/>
          <w:sz w:val="22"/>
        </w:rPr>
        <w:t xml:space="preserve"> virus</w:t>
      </w:r>
      <w:r w:rsidR="000077DD" w:rsidRPr="004A1C74">
        <w:rPr>
          <w:rFonts w:cstheme="minorHAnsi"/>
          <w:sz w:val="22"/>
        </w:rPr>
        <w:t xml:space="preserve"> numbers</w:t>
      </w:r>
      <w:r w:rsidR="00F8654B" w:rsidRPr="004A1C74">
        <w:rPr>
          <w:rFonts w:cstheme="minorHAnsi"/>
          <w:sz w:val="22"/>
        </w:rPr>
        <w:t>,</w:t>
      </w:r>
      <w:r w:rsidR="004E6EE5" w:rsidRPr="004A1C74">
        <w:rPr>
          <w:rFonts w:cstheme="minorHAnsi"/>
          <w:sz w:val="22"/>
        </w:rPr>
        <w:t xml:space="preserve"> our services have been (and may be again</w:t>
      </w:r>
      <w:r w:rsidR="000077DD" w:rsidRPr="004A1C74">
        <w:rPr>
          <w:rFonts w:cstheme="minorHAnsi"/>
          <w:sz w:val="22"/>
        </w:rPr>
        <w:t>)</w:t>
      </w:r>
      <w:r w:rsidR="004E6EE5" w:rsidRPr="004A1C74">
        <w:rPr>
          <w:rFonts w:cstheme="minorHAnsi"/>
          <w:sz w:val="22"/>
        </w:rPr>
        <w:t xml:space="preserve"> disrupted as members of our teams are redeployed to other areas, are ill or isolating. These changes </w:t>
      </w:r>
      <w:r w:rsidR="000077DD" w:rsidRPr="004A1C74">
        <w:rPr>
          <w:rFonts w:cstheme="minorHAnsi"/>
          <w:sz w:val="22"/>
        </w:rPr>
        <w:t xml:space="preserve">are unavoidable and </w:t>
      </w:r>
      <w:r w:rsidR="004E6EE5" w:rsidRPr="004A1C74">
        <w:rPr>
          <w:rFonts w:cstheme="minorHAnsi"/>
          <w:sz w:val="22"/>
        </w:rPr>
        <w:t>tend to occur without much warning</w:t>
      </w:r>
      <w:r w:rsidR="000077DD" w:rsidRPr="004A1C74">
        <w:rPr>
          <w:rFonts w:cstheme="minorHAnsi"/>
          <w:sz w:val="22"/>
        </w:rPr>
        <w:t>. S</w:t>
      </w:r>
      <w:r w:rsidR="004E6EE5" w:rsidRPr="004A1C74">
        <w:rPr>
          <w:rFonts w:cstheme="minorHAnsi"/>
          <w:sz w:val="22"/>
        </w:rPr>
        <w:t xml:space="preserve">o we apologise if your clinic appointment </w:t>
      </w:r>
      <w:r w:rsidR="00F8654B" w:rsidRPr="004A1C74">
        <w:rPr>
          <w:rFonts w:cstheme="minorHAnsi"/>
          <w:sz w:val="22"/>
        </w:rPr>
        <w:t>is</w:t>
      </w:r>
      <w:r w:rsidR="004E6EE5" w:rsidRPr="004A1C74">
        <w:rPr>
          <w:rFonts w:cstheme="minorHAnsi"/>
          <w:sz w:val="22"/>
        </w:rPr>
        <w:t xml:space="preserve"> affected or cancelled. If you feel that you need a rheumatology appointment, as ever please let us know via the helpline and we will do our best to arrange an appointment. </w:t>
      </w:r>
    </w:p>
    <w:p w14:paraId="3453897A" w14:textId="722E7575" w:rsidR="00885EC5" w:rsidRPr="004A1C74" w:rsidRDefault="004E6EE5" w:rsidP="00FB58E6">
      <w:pPr>
        <w:spacing w:before="120" w:after="120" w:line="240" w:lineRule="auto"/>
        <w:jc w:val="both"/>
        <w:rPr>
          <w:rFonts w:cstheme="minorHAnsi"/>
          <w:sz w:val="22"/>
        </w:rPr>
      </w:pPr>
      <w:r w:rsidRPr="004A1C74">
        <w:rPr>
          <w:rFonts w:cstheme="minorHAnsi"/>
          <w:sz w:val="22"/>
        </w:rPr>
        <w:t>D</w:t>
      </w:r>
      <w:r w:rsidR="009B52D1" w:rsidRPr="004A1C74">
        <w:rPr>
          <w:rFonts w:cstheme="minorHAnsi"/>
          <w:sz w:val="22"/>
        </w:rPr>
        <w:t>ue to social distancing in the waiting room</w:t>
      </w:r>
      <w:r w:rsidR="00BA6C6E" w:rsidRPr="004A1C74">
        <w:rPr>
          <w:rFonts w:cstheme="minorHAnsi"/>
          <w:sz w:val="22"/>
        </w:rPr>
        <w:t>s</w:t>
      </w:r>
      <w:r w:rsidR="00F8654B" w:rsidRPr="004A1C74">
        <w:rPr>
          <w:rFonts w:cstheme="minorHAnsi"/>
          <w:sz w:val="22"/>
        </w:rPr>
        <w:t>,</w:t>
      </w:r>
      <w:r w:rsidR="009B52D1" w:rsidRPr="004A1C74">
        <w:rPr>
          <w:rFonts w:cstheme="minorHAnsi"/>
          <w:sz w:val="22"/>
        </w:rPr>
        <w:t xml:space="preserve"> </w:t>
      </w:r>
      <w:r w:rsidRPr="004A1C74">
        <w:rPr>
          <w:rFonts w:cstheme="minorHAnsi"/>
          <w:sz w:val="22"/>
        </w:rPr>
        <w:t>fewer</w:t>
      </w:r>
      <w:r w:rsidR="009B52D1" w:rsidRPr="004A1C74">
        <w:rPr>
          <w:rFonts w:cstheme="minorHAnsi"/>
          <w:sz w:val="22"/>
        </w:rPr>
        <w:t xml:space="preserve"> patients </w:t>
      </w:r>
      <w:r w:rsidRPr="004A1C74">
        <w:rPr>
          <w:rFonts w:cstheme="minorHAnsi"/>
          <w:sz w:val="22"/>
        </w:rPr>
        <w:t xml:space="preserve">can come </w:t>
      </w:r>
      <w:r w:rsidR="009B52D1" w:rsidRPr="004A1C74">
        <w:rPr>
          <w:rFonts w:cstheme="minorHAnsi"/>
          <w:sz w:val="22"/>
        </w:rPr>
        <w:t xml:space="preserve">into clinic. </w:t>
      </w:r>
      <w:r w:rsidR="00E81FCF" w:rsidRPr="004A1C74">
        <w:rPr>
          <w:rFonts w:cstheme="minorHAnsi"/>
          <w:sz w:val="22"/>
        </w:rPr>
        <w:t>Therefore w</w:t>
      </w:r>
      <w:r w:rsidR="009B52D1" w:rsidRPr="004A1C74">
        <w:rPr>
          <w:rFonts w:cstheme="minorHAnsi"/>
          <w:sz w:val="22"/>
        </w:rPr>
        <w:t xml:space="preserve">e are </w:t>
      </w:r>
      <w:r w:rsidR="00E81FCF" w:rsidRPr="004A1C74">
        <w:rPr>
          <w:rFonts w:cstheme="minorHAnsi"/>
          <w:sz w:val="22"/>
        </w:rPr>
        <w:t xml:space="preserve">scheduling </w:t>
      </w:r>
      <w:r w:rsidR="000C1409" w:rsidRPr="004A1C74">
        <w:rPr>
          <w:rFonts w:cstheme="minorHAnsi"/>
          <w:sz w:val="22"/>
        </w:rPr>
        <w:t>a mixture of</w:t>
      </w:r>
      <w:r w:rsidR="00553F81" w:rsidRPr="004A1C74">
        <w:rPr>
          <w:rFonts w:cstheme="minorHAnsi"/>
          <w:sz w:val="22"/>
        </w:rPr>
        <w:t xml:space="preserve"> </w:t>
      </w:r>
      <w:r w:rsidR="006D47AA" w:rsidRPr="004A1C74">
        <w:rPr>
          <w:rFonts w:cstheme="minorHAnsi"/>
          <w:sz w:val="22"/>
        </w:rPr>
        <w:t>remo</w:t>
      </w:r>
      <w:r w:rsidR="003A3155" w:rsidRPr="004A1C74">
        <w:rPr>
          <w:rFonts w:cstheme="minorHAnsi"/>
          <w:sz w:val="22"/>
        </w:rPr>
        <w:t>te/ virtual</w:t>
      </w:r>
      <w:r w:rsidR="00E81FCF" w:rsidRPr="004A1C74">
        <w:rPr>
          <w:rFonts w:cstheme="minorHAnsi"/>
          <w:sz w:val="22"/>
        </w:rPr>
        <w:t xml:space="preserve"> consultations and</w:t>
      </w:r>
      <w:r w:rsidR="009B52D1" w:rsidRPr="004A1C74">
        <w:rPr>
          <w:rFonts w:cstheme="minorHAnsi"/>
          <w:sz w:val="22"/>
        </w:rPr>
        <w:t xml:space="preserve"> face-to-face </w:t>
      </w:r>
      <w:r w:rsidR="00E81FCF" w:rsidRPr="004A1C74">
        <w:rPr>
          <w:rFonts w:cstheme="minorHAnsi"/>
          <w:sz w:val="22"/>
        </w:rPr>
        <w:t>appointments</w:t>
      </w:r>
      <w:r w:rsidR="009B52D1" w:rsidRPr="004A1C74">
        <w:rPr>
          <w:rFonts w:cstheme="minorHAnsi"/>
          <w:sz w:val="22"/>
        </w:rPr>
        <w:t xml:space="preserve">. </w:t>
      </w:r>
      <w:r w:rsidR="00885EC5" w:rsidRPr="004A1C74">
        <w:rPr>
          <w:rFonts w:cstheme="minorHAnsi"/>
          <w:sz w:val="22"/>
        </w:rPr>
        <w:t xml:space="preserve">Your clinic letter will tell you if you need to come to the hospital or whether </w:t>
      </w:r>
      <w:r w:rsidR="00BA6C6E" w:rsidRPr="004A1C74">
        <w:rPr>
          <w:rFonts w:cstheme="minorHAnsi"/>
          <w:sz w:val="22"/>
        </w:rPr>
        <w:t xml:space="preserve">your appointment is </w:t>
      </w:r>
      <w:r w:rsidR="00885EC5" w:rsidRPr="004A1C74">
        <w:rPr>
          <w:rFonts w:cstheme="minorHAnsi"/>
          <w:sz w:val="22"/>
        </w:rPr>
        <w:t xml:space="preserve">a </w:t>
      </w:r>
      <w:r w:rsidR="000B440E" w:rsidRPr="004A1C74">
        <w:rPr>
          <w:rFonts w:cstheme="minorHAnsi"/>
          <w:sz w:val="22"/>
        </w:rPr>
        <w:t>remote consultation</w:t>
      </w:r>
      <w:r w:rsidR="00885EC5" w:rsidRPr="004A1C74">
        <w:rPr>
          <w:rFonts w:cstheme="minorHAnsi"/>
          <w:sz w:val="22"/>
        </w:rPr>
        <w:t>.</w:t>
      </w:r>
      <w:r w:rsidR="00BA6C6E" w:rsidRPr="004A1C74">
        <w:rPr>
          <w:rFonts w:cstheme="minorHAnsi"/>
          <w:sz w:val="22"/>
        </w:rPr>
        <w:t xml:space="preserve"> </w:t>
      </w:r>
    </w:p>
    <w:p w14:paraId="03CDDBB3" w14:textId="0776A725" w:rsidR="00885EC5" w:rsidRPr="004A1C74" w:rsidRDefault="009B52D1" w:rsidP="00FB58E6">
      <w:pPr>
        <w:spacing w:before="120" w:after="120" w:line="240" w:lineRule="auto"/>
        <w:jc w:val="both"/>
        <w:rPr>
          <w:rFonts w:cstheme="minorHAnsi"/>
          <w:sz w:val="22"/>
        </w:rPr>
      </w:pPr>
      <w:r w:rsidRPr="004A1C74">
        <w:rPr>
          <w:rFonts w:cstheme="minorHAnsi"/>
          <w:sz w:val="22"/>
        </w:rPr>
        <w:t>Over the past months</w:t>
      </w:r>
      <w:r w:rsidR="006D47AA" w:rsidRPr="004A1C74">
        <w:rPr>
          <w:rFonts w:cstheme="minorHAnsi"/>
          <w:sz w:val="22"/>
        </w:rPr>
        <w:t>,</w:t>
      </w:r>
      <w:r w:rsidRPr="004A1C74">
        <w:rPr>
          <w:rFonts w:cstheme="minorHAnsi"/>
          <w:sz w:val="22"/>
        </w:rPr>
        <w:t xml:space="preserve"> we have become used to this way of working and are familiar </w:t>
      </w:r>
      <w:r w:rsidR="00486E5D" w:rsidRPr="004A1C74">
        <w:rPr>
          <w:rFonts w:cstheme="minorHAnsi"/>
          <w:sz w:val="22"/>
        </w:rPr>
        <w:t>with</w:t>
      </w:r>
      <w:r w:rsidRPr="004A1C74">
        <w:rPr>
          <w:rFonts w:cstheme="minorHAnsi"/>
          <w:sz w:val="22"/>
        </w:rPr>
        <w:t xml:space="preserve"> the pros and cons of telephone clinics. </w:t>
      </w:r>
      <w:r w:rsidR="009C356B" w:rsidRPr="004A1C74">
        <w:rPr>
          <w:rFonts w:cstheme="minorHAnsi"/>
          <w:sz w:val="22"/>
        </w:rPr>
        <w:t xml:space="preserve">If we recognise that we need to see you in person, we will do our best to see you at a face-to-face appointment at the earliest opportunity. </w:t>
      </w:r>
      <w:r w:rsidRPr="004A1C74">
        <w:rPr>
          <w:rFonts w:cstheme="minorHAnsi"/>
          <w:sz w:val="22"/>
        </w:rPr>
        <w:t>Alternatively</w:t>
      </w:r>
      <w:r w:rsidR="006D47AA" w:rsidRPr="004A1C74">
        <w:rPr>
          <w:rFonts w:cstheme="minorHAnsi"/>
          <w:sz w:val="22"/>
        </w:rPr>
        <w:t>,</w:t>
      </w:r>
      <w:r w:rsidRPr="004A1C74">
        <w:rPr>
          <w:rFonts w:cstheme="minorHAnsi"/>
          <w:sz w:val="22"/>
        </w:rPr>
        <w:t xml:space="preserve"> if you have been allocated a face-to-</w:t>
      </w:r>
      <w:r w:rsidR="00371EC1" w:rsidRPr="004A1C74">
        <w:rPr>
          <w:rFonts w:cstheme="minorHAnsi"/>
          <w:sz w:val="22"/>
        </w:rPr>
        <w:t xml:space="preserve">face appointment and you would prefer a </w:t>
      </w:r>
      <w:r w:rsidRPr="004A1C74">
        <w:rPr>
          <w:rFonts w:cstheme="minorHAnsi"/>
          <w:sz w:val="22"/>
        </w:rPr>
        <w:t>telephone</w:t>
      </w:r>
      <w:r w:rsidR="006D47AA" w:rsidRPr="004A1C74">
        <w:rPr>
          <w:rFonts w:cstheme="minorHAnsi"/>
          <w:sz w:val="22"/>
        </w:rPr>
        <w:t>/video</w:t>
      </w:r>
      <w:r w:rsidRPr="004A1C74">
        <w:rPr>
          <w:rFonts w:cstheme="minorHAnsi"/>
          <w:sz w:val="22"/>
        </w:rPr>
        <w:t xml:space="preserve"> </w:t>
      </w:r>
      <w:r w:rsidR="00E81FCF" w:rsidRPr="004A1C74">
        <w:rPr>
          <w:rFonts w:cstheme="minorHAnsi"/>
          <w:sz w:val="22"/>
        </w:rPr>
        <w:t>appointment</w:t>
      </w:r>
      <w:r w:rsidR="006D47AA" w:rsidRPr="004A1C74">
        <w:rPr>
          <w:rFonts w:cstheme="minorHAnsi"/>
          <w:sz w:val="22"/>
        </w:rPr>
        <w:t>,</w:t>
      </w:r>
      <w:r w:rsidR="00E81FCF" w:rsidRPr="004A1C74">
        <w:rPr>
          <w:rFonts w:cstheme="minorHAnsi"/>
          <w:sz w:val="22"/>
        </w:rPr>
        <w:t xml:space="preserve"> </w:t>
      </w:r>
      <w:r w:rsidRPr="004A1C74">
        <w:rPr>
          <w:rFonts w:cstheme="minorHAnsi"/>
          <w:sz w:val="22"/>
        </w:rPr>
        <w:t xml:space="preserve">then please let your </w:t>
      </w:r>
      <w:r w:rsidR="00885EC5" w:rsidRPr="004A1C74">
        <w:rPr>
          <w:rFonts w:cstheme="minorHAnsi"/>
          <w:sz w:val="22"/>
        </w:rPr>
        <w:t>consultant’s</w:t>
      </w:r>
      <w:r w:rsidRPr="004A1C74">
        <w:rPr>
          <w:rFonts w:cstheme="minorHAnsi"/>
          <w:sz w:val="22"/>
        </w:rPr>
        <w:t xml:space="preserve"> secretary know</w:t>
      </w:r>
      <w:r w:rsidR="00BB6C8A" w:rsidRPr="004A1C74">
        <w:rPr>
          <w:rFonts w:cstheme="minorHAnsi"/>
          <w:sz w:val="22"/>
        </w:rPr>
        <w:t xml:space="preserve"> at least </w:t>
      </w:r>
      <w:r w:rsidR="00155FBA" w:rsidRPr="004A1C74">
        <w:rPr>
          <w:rFonts w:cstheme="minorHAnsi"/>
          <w:sz w:val="22"/>
        </w:rPr>
        <w:t>2 working days</w:t>
      </w:r>
      <w:r w:rsidR="00BB6C8A" w:rsidRPr="004A1C74">
        <w:rPr>
          <w:rFonts w:cstheme="minorHAnsi"/>
          <w:sz w:val="22"/>
        </w:rPr>
        <w:t xml:space="preserve"> before the consultation date</w:t>
      </w:r>
      <w:r w:rsidRPr="004A1C74">
        <w:rPr>
          <w:rFonts w:cstheme="minorHAnsi"/>
          <w:sz w:val="22"/>
        </w:rPr>
        <w:t>.</w:t>
      </w:r>
      <w:r w:rsidR="0060616A" w:rsidRPr="004A1C74">
        <w:rPr>
          <w:rFonts w:cstheme="minorHAnsi"/>
          <w:sz w:val="22"/>
        </w:rPr>
        <w:t xml:space="preserve"> </w:t>
      </w:r>
    </w:p>
    <w:p w14:paraId="0B72155B" w14:textId="77777777" w:rsidR="003F5A29" w:rsidRPr="004A1C74" w:rsidRDefault="009B52D1" w:rsidP="00FB58E6">
      <w:pPr>
        <w:spacing w:before="120" w:after="120" w:line="240" w:lineRule="auto"/>
        <w:jc w:val="both"/>
        <w:rPr>
          <w:rFonts w:cstheme="minorHAnsi"/>
          <w:sz w:val="22"/>
        </w:rPr>
      </w:pPr>
      <w:r w:rsidRPr="004A1C74">
        <w:rPr>
          <w:rFonts w:cstheme="minorHAnsi"/>
          <w:sz w:val="22"/>
        </w:rPr>
        <w:t>As you might imagine a lot of clinics have needed t</w:t>
      </w:r>
      <w:r w:rsidR="00E81FCF" w:rsidRPr="004A1C74">
        <w:rPr>
          <w:rFonts w:cstheme="minorHAnsi"/>
          <w:sz w:val="22"/>
        </w:rPr>
        <w:t>o be rearranged and many of you</w:t>
      </w:r>
      <w:r w:rsidRPr="004A1C74">
        <w:rPr>
          <w:rFonts w:cstheme="minorHAnsi"/>
          <w:sz w:val="22"/>
        </w:rPr>
        <w:t>r</w:t>
      </w:r>
      <w:r w:rsidR="0060616A" w:rsidRPr="004A1C74">
        <w:rPr>
          <w:rFonts w:cstheme="minorHAnsi"/>
          <w:sz w:val="22"/>
        </w:rPr>
        <w:t xml:space="preserve"> appointment</w:t>
      </w:r>
      <w:r w:rsidR="006D47AA" w:rsidRPr="004A1C74">
        <w:rPr>
          <w:rFonts w:cstheme="minorHAnsi"/>
          <w:sz w:val="22"/>
        </w:rPr>
        <w:t>s will have been cancelled/</w:t>
      </w:r>
      <w:r w:rsidRPr="004A1C74">
        <w:rPr>
          <w:rFonts w:cstheme="minorHAnsi"/>
          <w:sz w:val="22"/>
        </w:rPr>
        <w:t>rescheduled. Please bear with us!</w:t>
      </w:r>
      <w:r w:rsidR="0060616A" w:rsidRPr="004A1C74">
        <w:rPr>
          <w:rFonts w:cstheme="minorHAnsi"/>
          <w:sz w:val="22"/>
        </w:rPr>
        <w:t xml:space="preserve"> </w:t>
      </w:r>
      <w:r w:rsidRPr="004A1C74">
        <w:rPr>
          <w:rFonts w:cstheme="minorHAnsi"/>
          <w:sz w:val="22"/>
        </w:rPr>
        <w:t>However</w:t>
      </w:r>
      <w:r w:rsidR="006D47AA" w:rsidRPr="004A1C74">
        <w:rPr>
          <w:rFonts w:cstheme="minorHAnsi"/>
          <w:sz w:val="22"/>
        </w:rPr>
        <w:t>,</w:t>
      </w:r>
      <w:r w:rsidRPr="004A1C74">
        <w:rPr>
          <w:rFonts w:cstheme="minorHAnsi"/>
          <w:sz w:val="22"/>
        </w:rPr>
        <w:t xml:space="preserve"> i</w:t>
      </w:r>
      <w:r w:rsidR="0060616A" w:rsidRPr="004A1C74">
        <w:rPr>
          <w:rFonts w:cstheme="minorHAnsi"/>
          <w:sz w:val="22"/>
        </w:rPr>
        <w:t xml:space="preserve">f </w:t>
      </w:r>
      <w:r w:rsidR="006D47AA" w:rsidRPr="004A1C74">
        <w:rPr>
          <w:rFonts w:cstheme="minorHAnsi"/>
          <w:sz w:val="22"/>
        </w:rPr>
        <w:t xml:space="preserve">you </w:t>
      </w:r>
      <w:r w:rsidRPr="004A1C74">
        <w:rPr>
          <w:rFonts w:cstheme="minorHAnsi"/>
          <w:sz w:val="22"/>
        </w:rPr>
        <w:t xml:space="preserve">think you have been missed or </w:t>
      </w:r>
      <w:r w:rsidR="0060616A" w:rsidRPr="004A1C74">
        <w:rPr>
          <w:rFonts w:cstheme="minorHAnsi"/>
          <w:sz w:val="22"/>
        </w:rPr>
        <w:t xml:space="preserve">you need advice sooner, as usual either seek advice from your GP or via the helpline. </w:t>
      </w:r>
    </w:p>
    <w:p w14:paraId="32AA07CB" w14:textId="77777777" w:rsidR="00885EC5" w:rsidRPr="004A1C74" w:rsidRDefault="00885EC5" w:rsidP="00885EC5">
      <w:pPr>
        <w:rPr>
          <w:rFonts w:cstheme="minorHAnsi"/>
          <w:b/>
          <w:sz w:val="22"/>
        </w:rPr>
      </w:pPr>
      <w:r w:rsidRPr="004A1C74">
        <w:rPr>
          <w:rFonts w:cstheme="minorHAnsi"/>
          <w:b/>
          <w:sz w:val="22"/>
        </w:rPr>
        <w:t>If you have recently changed your contact details or are unsure whether we have the correct contact numbers for you then please contact the Out Patient Booking Team to ensure that your records are up to date on 01384 365 100</w:t>
      </w:r>
    </w:p>
    <w:p w14:paraId="3FF9D861" w14:textId="77777777" w:rsidR="00BA6C6E" w:rsidRPr="00076641" w:rsidRDefault="00BA6C6E" w:rsidP="008440BD">
      <w:pPr>
        <w:pStyle w:val="Heading3"/>
        <w:rPr>
          <w:b/>
          <w:i/>
        </w:rPr>
      </w:pPr>
      <w:r w:rsidRPr="00155FBA">
        <w:t xml:space="preserve">What will happen in a </w:t>
      </w:r>
      <w:r w:rsidR="006D47AA">
        <w:t>remote (</w:t>
      </w:r>
      <w:r w:rsidRPr="00155FBA">
        <w:t>telephone</w:t>
      </w:r>
      <w:r w:rsidR="006D47AA">
        <w:t>/video)</w:t>
      </w:r>
      <w:r w:rsidRPr="00155FBA">
        <w:t xml:space="preserve"> consultation?</w:t>
      </w:r>
    </w:p>
    <w:p w14:paraId="6EEECEB6" w14:textId="7FBA1B78" w:rsidR="00C0091F" w:rsidRPr="004A1C74" w:rsidRDefault="00BA6C6E" w:rsidP="005A0D30">
      <w:pPr>
        <w:jc w:val="both"/>
        <w:rPr>
          <w:rFonts w:cstheme="minorHAnsi"/>
          <w:sz w:val="22"/>
        </w:rPr>
      </w:pPr>
      <w:r w:rsidRPr="004A1C74">
        <w:rPr>
          <w:rFonts w:cstheme="minorHAnsi"/>
          <w:sz w:val="22"/>
        </w:rPr>
        <w:t xml:space="preserve">If you have been allocated a </w:t>
      </w:r>
      <w:r w:rsidR="006D47AA" w:rsidRPr="004A1C74">
        <w:rPr>
          <w:rFonts w:cstheme="minorHAnsi"/>
          <w:sz w:val="22"/>
        </w:rPr>
        <w:t>remote</w:t>
      </w:r>
      <w:r w:rsidRPr="004A1C74">
        <w:rPr>
          <w:rFonts w:cstheme="minorHAnsi"/>
          <w:sz w:val="22"/>
        </w:rPr>
        <w:t xml:space="preserve"> </w:t>
      </w:r>
      <w:r w:rsidR="00E81FCF" w:rsidRPr="004A1C74">
        <w:rPr>
          <w:rFonts w:cstheme="minorHAnsi"/>
          <w:sz w:val="22"/>
        </w:rPr>
        <w:t>consultation</w:t>
      </w:r>
      <w:r w:rsidR="006D47AA" w:rsidRPr="004A1C74">
        <w:rPr>
          <w:rFonts w:cstheme="minorHAnsi"/>
          <w:sz w:val="22"/>
        </w:rPr>
        <w:t>,</w:t>
      </w:r>
      <w:r w:rsidRPr="004A1C74">
        <w:rPr>
          <w:rFonts w:cstheme="minorHAnsi"/>
          <w:sz w:val="22"/>
        </w:rPr>
        <w:t xml:space="preserve"> </w:t>
      </w:r>
      <w:r w:rsidR="00E81FCF" w:rsidRPr="004A1C74">
        <w:rPr>
          <w:rFonts w:cstheme="minorHAnsi"/>
          <w:sz w:val="22"/>
        </w:rPr>
        <w:t>it will say thi</w:t>
      </w:r>
      <w:r w:rsidR="000B7F79" w:rsidRPr="004A1C74">
        <w:rPr>
          <w:rFonts w:cstheme="minorHAnsi"/>
          <w:sz w:val="22"/>
        </w:rPr>
        <w:t xml:space="preserve">s in the clinic letter or text you receive from the hospital. </w:t>
      </w:r>
      <w:r w:rsidR="00E81FCF" w:rsidRPr="004A1C74">
        <w:rPr>
          <w:rFonts w:cstheme="minorHAnsi"/>
          <w:sz w:val="22"/>
        </w:rPr>
        <w:t>Y</w:t>
      </w:r>
      <w:r w:rsidRPr="004A1C74">
        <w:rPr>
          <w:rFonts w:cstheme="minorHAnsi"/>
          <w:sz w:val="22"/>
        </w:rPr>
        <w:t>ou will be contacted by the doctor, nurse or member of the team as close to the time slot as possible</w:t>
      </w:r>
      <w:r w:rsidR="00E81FCF" w:rsidRPr="004A1C74">
        <w:rPr>
          <w:rFonts w:cstheme="minorHAnsi"/>
          <w:sz w:val="22"/>
        </w:rPr>
        <w:t xml:space="preserve"> </w:t>
      </w:r>
      <w:r w:rsidR="000B7F79" w:rsidRPr="004A1C74">
        <w:rPr>
          <w:rFonts w:cstheme="minorHAnsi"/>
          <w:sz w:val="22"/>
        </w:rPr>
        <w:t>(</w:t>
      </w:r>
      <w:r w:rsidR="00E81FCF" w:rsidRPr="004A1C74">
        <w:rPr>
          <w:rFonts w:cstheme="minorHAnsi"/>
          <w:sz w:val="22"/>
        </w:rPr>
        <w:t>but it may be anytime during the morning</w:t>
      </w:r>
      <w:r w:rsidR="00E3086A" w:rsidRPr="004A1C74">
        <w:rPr>
          <w:rFonts w:cstheme="minorHAnsi"/>
          <w:sz w:val="22"/>
        </w:rPr>
        <w:t>, afternoon</w:t>
      </w:r>
      <w:r w:rsidR="00E81FCF" w:rsidRPr="004A1C74">
        <w:rPr>
          <w:rFonts w:cstheme="minorHAnsi"/>
          <w:sz w:val="22"/>
        </w:rPr>
        <w:t xml:space="preserve"> or evening of the appointment</w:t>
      </w:r>
      <w:r w:rsidR="000B7F79" w:rsidRPr="004A1C74">
        <w:rPr>
          <w:rFonts w:cstheme="minorHAnsi"/>
          <w:sz w:val="22"/>
        </w:rPr>
        <w:t>)</w:t>
      </w:r>
      <w:r w:rsidR="00E81FCF" w:rsidRPr="004A1C74">
        <w:rPr>
          <w:rFonts w:cstheme="minorHAnsi"/>
          <w:sz w:val="22"/>
        </w:rPr>
        <w:t xml:space="preserve">. </w:t>
      </w:r>
      <w:r w:rsidR="000B7F79" w:rsidRPr="004A1C74">
        <w:rPr>
          <w:rFonts w:cstheme="minorHAnsi"/>
          <w:sz w:val="22"/>
        </w:rPr>
        <w:t xml:space="preserve">Please </w:t>
      </w:r>
      <w:r w:rsidRPr="004A1C74">
        <w:rPr>
          <w:rFonts w:cstheme="minorHAnsi"/>
          <w:sz w:val="22"/>
        </w:rPr>
        <w:t>make sure your contact details are up to date and</w:t>
      </w:r>
      <w:r w:rsidR="006D47AA" w:rsidRPr="004A1C74">
        <w:rPr>
          <w:rFonts w:cstheme="minorHAnsi"/>
          <w:sz w:val="22"/>
        </w:rPr>
        <w:t>,</w:t>
      </w:r>
      <w:r w:rsidRPr="004A1C74">
        <w:rPr>
          <w:rFonts w:cstheme="minorHAnsi"/>
          <w:sz w:val="22"/>
        </w:rPr>
        <w:t xml:space="preserve"> if there is a preference for home or mobile </w:t>
      </w:r>
      <w:r w:rsidR="00E81FCF" w:rsidRPr="004A1C74">
        <w:rPr>
          <w:rFonts w:cstheme="minorHAnsi"/>
          <w:sz w:val="22"/>
        </w:rPr>
        <w:t>number to be used</w:t>
      </w:r>
      <w:r w:rsidR="006D47AA" w:rsidRPr="004A1C74">
        <w:rPr>
          <w:rFonts w:cstheme="minorHAnsi"/>
          <w:sz w:val="22"/>
        </w:rPr>
        <w:t>,</w:t>
      </w:r>
      <w:r w:rsidR="00E81FCF" w:rsidRPr="004A1C74">
        <w:rPr>
          <w:rFonts w:cstheme="minorHAnsi"/>
          <w:sz w:val="22"/>
        </w:rPr>
        <w:t xml:space="preserve"> </w:t>
      </w:r>
      <w:r w:rsidR="006D47AA" w:rsidRPr="004A1C74">
        <w:rPr>
          <w:rFonts w:cstheme="minorHAnsi"/>
          <w:sz w:val="22"/>
        </w:rPr>
        <w:t xml:space="preserve">that this is </w:t>
      </w:r>
      <w:r w:rsidRPr="004A1C74">
        <w:rPr>
          <w:rFonts w:cstheme="minorHAnsi"/>
          <w:sz w:val="22"/>
        </w:rPr>
        <w:t xml:space="preserve">known. The </w:t>
      </w:r>
      <w:r w:rsidR="000B7F79" w:rsidRPr="004A1C74">
        <w:rPr>
          <w:rFonts w:cstheme="minorHAnsi"/>
          <w:sz w:val="22"/>
        </w:rPr>
        <w:t xml:space="preserve">hospital </w:t>
      </w:r>
      <w:r w:rsidRPr="004A1C74">
        <w:rPr>
          <w:rFonts w:cstheme="minorHAnsi"/>
          <w:sz w:val="22"/>
        </w:rPr>
        <w:t xml:space="preserve">phone number may come up as </w:t>
      </w:r>
      <w:r w:rsidR="006D47AA" w:rsidRPr="004A1C74">
        <w:rPr>
          <w:rFonts w:cstheme="minorHAnsi"/>
          <w:sz w:val="22"/>
        </w:rPr>
        <w:t>‘</w:t>
      </w:r>
      <w:r w:rsidRPr="004A1C74">
        <w:rPr>
          <w:rFonts w:cstheme="minorHAnsi"/>
          <w:sz w:val="22"/>
        </w:rPr>
        <w:t>No caller I</w:t>
      </w:r>
      <w:r w:rsidR="00486E5D" w:rsidRPr="004A1C74">
        <w:rPr>
          <w:rFonts w:cstheme="minorHAnsi"/>
          <w:sz w:val="22"/>
        </w:rPr>
        <w:t>D</w:t>
      </w:r>
      <w:r w:rsidR="006D47AA" w:rsidRPr="004A1C74">
        <w:rPr>
          <w:rFonts w:cstheme="minorHAnsi"/>
          <w:sz w:val="22"/>
        </w:rPr>
        <w:t>’</w:t>
      </w:r>
      <w:r w:rsidRPr="004A1C74">
        <w:rPr>
          <w:rFonts w:cstheme="minorHAnsi"/>
          <w:sz w:val="22"/>
        </w:rPr>
        <w:t xml:space="preserve">. </w:t>
      </w:r>
      <w:r w:rsidR="00E81FCF" w:rsidRPr="004A1C74">
        <w:rPr>
          <w:rFonts w:cstheme="minorHAnsi"/>
          <w:sz w:val="22"/>
        </w:rPr>
        <w:t>If you do not answer we will try again, either on another available number or a little later. Because of confidentially we will not leave an answering machine message.</w:t>
      </w:r>
      <w:r w:rsidR="00C0091F" w:rsidRPr="004A1C74">
        <w:rPr>
          <w:rFonts w:cstheme="minorHAnsi"/>
          <w:sz w:val="22"/>
        </w:rPr>
        <w:t xml:space="preserve"> </w:t>
      </w:r>
    </w:p>
    <w:p w14:paraId="5A7D1546" w14:textId="77777777" w:rsidR="00C0091F" w:rsidRPr="004A1C74" w:rsidRDefault="00C0091F" w:rsidP="005A0D30">
      <w:pPr>
        <w:jc w:val="both"/>
        <w:rPr>
          <w:rFonts w:cstheme="minorHAnsi"/>
          <w:sz w:val="22"/>
        </w:rPr>
      </w:pPr>
      <w:r w:rsidRPr="004A1C74">
        <w:rPr>
          <w:rFonts w:cstheme="minorHAnsi"/>
          <w:sz w:val="22"/>
        </w:rPr>
        <w:lastRenderedPageBreak/>
        <w:t xml:space="preserve">When you receive the telephone call the rheumatology team member will introduce themselves and ask you </w:t>
      </w:r>
      <w:r w:rsidR="000B7F79" w:rsidRPr="004A1C74">
        <w:rPr>
          <w:rFonts w:cstheme="minorHAnsi"/>
          <w:sz w:val="22"/>
        </w:rPr>
        <w:t xml:space="preserve">to </w:t>
      </w:r>
      <w:r w:rsidRPr="004A1C74">
        <w:rPr>
          <w:rFonts w:cstheme="minorHAnsi"/>
          <w:sz w:val="22"/>
        </w:rPr>
        <w:t xml:space="preserve">confirm a few details. </w:t>
      </w:r>
      <w:r w:rsidR="000B7F79" w:rsidRPr="004A1C74">
        <w:rPr>
          <w:rFonts w:cstheme="minorHAnsi"/>
          <w:sz w:val="22"/>
        </w:rPr>
        <w:t xml:space="preserve">You </w:t>
      </w:r>
      <w:r w:rsidRPr="004A1C74">
        <w:rPr>
          <w:rFonts w:cstheme="minorHAnsi"/>
          <w:sz w:val="22"/>
        </w:rPr>
        <w:t>will</w:t>
      </w:r>
      <w:r w:rsidR="000B7F79" w:rsidRPr="004A1C74">
        <w:rPr>
          <w:rFonts w:cstheme="minorHAnsi"/>
          <w:sz w:val="22"/>
        </w:rPr>
        <w:t xml:space="preserve"> then</w:t>
      </w:r>
      <w:r w:rsidRPr="004A1C74">
        <w:rPr>
          <w:rFonts w:cstheme="minorHAnsi"/>
          <w:sz w:val="22"/>
        </w:rPr>
        <w:t xml:space="preserve"> have a</w:t>
      </w:r>
      <w:r w:rsidR="000B7F79" w:rsidRPr="004A1C74">
        <w:rPr>
          <w:rFonts w:cstheme="minorHAnsi"/>
          <w:sz w:val="22"/>
        </w:rPr>
        <w:t xml:space="preserve"> </w:t>
      </w:r>
      <w:r w:rsidRPr="004A1C74">
        <w:rPr>
          <w:rFonts w:cstheme="minorHAnsi"/>
          <w:sz w:val="22"/>
        </w:rPr>
        <w:t>discussion</w:t>
      </w:r>
      <w:r w:rsidR="000B7F79" w:rsidRPr="004A1C74">
        <w:rPr>
          <w:rFonts w:cstheme="minorHAnsi"/>
          <w:sz w:val="22"/>
        </w:rPr>
        <w:t>,</w:t>
      </w:r>
      <w:r w:rsidRPr="004A1C74">
        <w:rPr>
          <w:rFonts w:cstheme="minorHAnsi"/>
          <w:sz w:val="22"/>
        </w:rPr>
        <w:t xml:space="preserve"> as we would do if you were in clinic and agree </w:t>
      </w:r>
      <w:r w:rsidR="006D47AA" w:rsidRPr="004A1C74">
        <w:rPr>
          <w:rFonts w:cstheme="minorHAnsi"/>
          <w:sz w:val="22"/>
        </w:rPr>
        <w:t xml:space="preserve">on </w:t>
      </w:r>
      <w:r w:rsidRPr="004A1C74">
        <w:rPr>
          <w:rFonts w:cstheme="minorHAnsi"/>
          <w:sz w:val="22"/>
        </w:rPr>
        <w:t xml:space="preserve">an action plan. You will receive a copy of the </w:t>
      </w:r>
      <w:r w:rsidR="000B7F79" w:rsidRPr="004A1C74">
        <w:rPr>
          <w:rFonts w:cstheme="minorHAnsi"/>
          <w:sz w:val="22"/>
        </w:rPr>
        <w:t>letter we send to your GP.</w:t>
      </w:r>
    </w:p>
    <w:p w14:paraId="0BA613B2" w14:textId="77777777" w:rsidR="00C0091F" w:rsidRPr="00155FBA" w:rsidRDefault="006D47AA" w:rsidP="008440BD">
      <w:pPr>
        <w:pStyle w:val="Heading3"/>
      </w:pPr>
      <w:r>
        <w:t>Remote</w:t>
      </w:r>
      <w:r w:rsidR="00C0091F" w:rsidRPr="00155FBA">
        <w:t xml:space="preserve"> consultation tips:</w:t>
      </w:r>
    </w:p>
    <w:p w14:paraId="7D4E5167" w14:textId="77777777" w:rsidR="00C0091F" w:rsidRPr="004A1C74" w:rsidRDefault="00C0091F" w:rsidP="004A1C74">
      <w:pPr>
        <w:pStyle w:val="ListParagraph"/>
        <w:numPr>
          <w:ilvl w:val="0"/>
          <w:numId w:val="10"/>
        </w:numPr>
        <w:jc w:val="both"/>
        <w:rPr>
          <w:rFonts w:cstheme="minorHAnsi"/>
          <w:sz w:val="22"/>
        </w:rPr>
      </w:pPr>
      <w:r w:rsidRPr="004A1C74">
        <w:rPr>
          <w:rFonts w:cstheme="minorHAnsi"/>
          <w:sz w:val="22"/>
        </w:rPr>
        <w:t>Please make sure you are in a suitable and safe environment to be able to talk</w:t>
      </w:r>
    </w:p>
    <w:p w14:paraId="4095D008" w14:textId="77777777" w:rsidR="00C0091F" w:rsidRPr="004A1C74" w:rsidRDefault="00C0091F" w:rsidP="004A1C74">
      <w:pPr>
        <w:pStyle w:val="ListParagraph"/>
        <w:numPr>
          <w:ilvl w:val="1"/>
          <w:numId w:val="10"/>
        </w:numPr>
        <w:jc w:val="both"/>
        <w:rPr>
          <w:rFonts w:cstheme="minorHAnsi"/>
          <w:sz w:val="22"/>
        </w:rPr>
      </w:pPr>
      <w:r w:rsidRPr="004A1C74">
        <w:rPr>
          <w:rFonts w:cstheme="minorHAnsi"/>
          <w:sz w:val="22"/>
        </w:rPr>
        <w:t>If you would like a relative to be involved use a speaker phone. You may be asked to confirm that you consent to them taking part</w:t>
      </w:r>
    </w:p>
    <w:p w14:paraId="4E5AA73C" w14:textId="77777777" w:rsidR="00BA6C6E" w:rsidRPr="004A1C74" w:rsidRDefault="00C0091F" w:rsidP="004A1C74">
      <w:pPr>
        <w:pStyle w:val="ListParagraph"/>
        <w:numPr>
          <w:ilvl w:val="0"/>
          <w:numId w:val="10"/>
        </w:numPr>
        <w:jc w:val="both"/>
        <w:rPr>
          <w:rFonts w:cstheme="minorHAnsi"/>
          <w:sz w:val="22"/>
        </w:rPr>
      </w:pPr>
      <w:r w:rsidRPr="004A1C74">
        <w:rPr>
          <w:rFonts w:cstheme="minorHAnsi"/>
          <w:sz w:val="22"/>
        </w:rPr>
        <w:t>Please make sure you have a list of medication close to hand</w:t>
      </w:r>
    </w:p>
    <w:p w14:paraId="06CE8AF5" w14:textId="77777777" w:rsidR="00C0091F" w:rsidRPr="004A1C74" w:rsidRDefault="00C0091F" w:rsidP="004A1C74">
      <w:pPr>
        <w:pStyle w:val="ListParagraph"/>
        <w:numPr>
          <w:ilvl w:val="0"/>
          <w:numId w:val="10"/>
        </w:numPr>
        <w:jc w:val="both"/>
        <w:rPr>
          <w:rFonts w:cstheme="minorHAnsi"/>
          <w:sz w:val="22"/>
        </w:rPr>
      </w:pPr>
      <w:r w:rsidRPr="004A1C74">
        <w:rPr>
          <w:rFonts w:cstheme="minorHAnsi"/>
          <w:sz w:val="22"/>
        </w:rPr>
        <w:t xml:space="preserve">Please also make sure </w:t>
      </w:r>
      <w:r w:rsidR="000B7F79" w:rsidRPr="004A1C74">
        <w:rPr>
          <w:rFonts w:cstheme="minorHAnsi"/>
          <w:sz w:val="22"/>
        </w:rPr>
        <w:t xml:space="preserve">you have </w:t>
      </w:r>
      <w:r w:rsidRPr="004A1C74">
        <w:rPr>
          <w:rFonts w:cstheme="minorHAnsi"/>
          <w:sz w:val="22"/>
        </w:rPr>
        <w:t xml:space="preserve">anything </w:t>
      </w:r>
      <w:r w:rsidR="000B7F79" w:rsidRPr="004A1C74">
        <w:rPr>
          <w:rFonts w:cstheme="minorHAnsi"/>
          <w:sz w:val="22"/>
        </w:rPr>
        <w:t xml:space="preserve">else </w:t>
      </w:r>
      <w:r w:rsidRPr="004A1C74">
        <w:rPr>
          <w:rFonts w:cstheme="minorHAnsi"/>
          <w:sz w:val="22"/>
        </w:rPr>
        <w:t>you might need such as your glasses</w:t>
      </w:r>
      <w:r w:rsidR="000B7F79" w:rsidRPr="004A1C74">
        <w:rPr>
          <w:rFonts w:cstheme="minorHAnsi"/>
          <w:sz w:val="22"/>
        </w:rPr>
        <w:t xml:space="preserve"> or hearing aid</w:t>
      </w:r>
      <w:r w:rsidRPr="004A1C74">
        <w:rPr>
          <w:rFonts w:cstheme="minorHAnsi"/>
          <w:sz w:val="22"/>
        </w:rPr>
        <w:t>.</w:t>
      </w:r>
    </w:p>
    <w:p w14:paraId="313FD66A" w14:textId="7911715A" w:rsidR="00C341D7" w:rsidRPr="004A1C74" w:rsidRDefault="00C341D7" w:rsidP="004A1C74">
      <w:pPr>
        <w:pStyle w:val="ListParagraph"/>
        <w:numPr>
          <w:ilvl w:val="0"/>
          <w:numId w:val="10"/>
        </w:numPr>
        <w:jc w:val="both"/>
        <w:rPr>
          <w:rFonts w:cstheme="minorHAnsi"/>
          <w:sz w:val="22"/>
        </w:rPr>
      </w:pPr>
      <w:r w:rsidRPr="004A1C74">
        <w:rPr>
          <w:rFonts w:cstheme="minorHAnsi"/>
          <w:sz w:val="22"/>
        </w:rPr>
        <w:t>If readings of blood pressure or weight have been a concern in the past, it would be good to have an up-to-date reading available, if you have the means to do so.</w:t>
      </w:r>
    </w:p>
    <w:p w14:paraId="3CB58A88" w14:textId="77777777" w:rsidR="009B52D1" w:rsidRPr="008440BD" w:rsidRDefault="009B52D1" w:rsidP="0074740D">
      <w:pPr>
        <w:pStyle w:val="Heading1"/>
      </w:pPr>
      <w:bookmarkStart w:id="14" w:name="_Ref44344459"/>
      <w:bookmarkStart w:id="15" w:name="_Toc99458357"/>
      <w:r w:rsidRPr="008440BD">
        <w:t>Will it be safe to come to the hospital?</w:t>
      </w:r>
      <w:bookmarkEnd w:id="14"/>
      <w:bookmarkEnd w:id="15"/>
    </w:p>
    <w:p w14:paraId="0CB4E74B" w14:textId="2F7E936F" w:rsidR="00885EC5" w:rsidRPr="004A1C74" w:rsidRDefault="002034FB" w:rsidP="004A1C74">
      <w:pPr>
        <w:jc w:val="both"/>
        <w:rPr>
          <w:rFonts w:cstheme="minorHAnsi"/>
          <w:sz w:val="22"/>
          <w:szCs w:val="22"/>
        </w:rPr>
      </w:pPr>
      <w:r w:rsidRPr="004A1C74">
        <w:rPr>
          <w:rFonts w:cstheme="minorHAnsi"/>
          <w:sz w:val="22"/>
          <w:szCs w:val="22"/>
        </w:rPr>
        <w:t>We have risk assessed our hospital to ensure that the service we provide meets the standards required to reduce the risk of COVID</w:t>
      </w:r>
      <w:r w:rsidR="002153EC">
        <w:rPr>
          <w:rFonts w:cstheme="minorHAnsi"/>
          <w:sz w:val="22"/>
          <w:szCs w:val="22"/>
        </w:rPr>
        <w:t>-19</w:t>
      </w:r>
      <w:r w:rsidRPr="004A1C74">
        <w:rPr>
          <w:rFonts w:cstheme="minorHAnsi"/>
          <w:sz w:val="22"/>
          <w:szCs w:val="22"/>
        </w:rPr>
        <w:t xml:space="preserve"> transmission.  </w:t>
      </w:r>
      <w:r w:rsidR="00885EC5" w:rsidRPr="004A1C74">
        <w:rPr>
          <w:rFonts w:cstheme="minorHAnsi"/>
          <w:sz w:val="22"/>
          <w:szCs w:val="22"/>
        </w:rPr>
        <w:t>I</w:t>
      </w:r>
      <w:r w:rsidRPr="004A1C74">
        <w:rPr>
          <w:rFonts w:cstheme="minorHAnsi"/>
          <w:sz w:val="22"/>
          <w:szCs w:val="22"/>
        </w:rPr>
        <w:t xml:space="preserve">f you have any symptoms such as cough, high temperature, loss of smell </w:t>
      </w:r>
      <w:r w:rsidR="00885EC5" w:rsidRPr="004A1C74">
        <w:rPr>
          <w:rFonts w:cstheme="minorHAnsi"/>
          <w:sz w:val="22"/>
          <w:szCs w:val="22"/>
        </w:rPr>
        <w:t>(</w:t>
      </w:r>
      <w:r w:rsidRPr="004A1C74">
        <w:rPr>
          <w:rFonts w:cstheme="minorHAnsi"/>
          <w:sz w:val="22"/>
          <w:szCs w:val="22"/>
        </w:rPr>
        <w:t>or taste</w:t>
      </w:r>
      <w:r w:rsidR="00885EC5" w:rsidRPr="004A1C74">
        <w:rPr>
          <w:rFonts w:cstheme="minorHAnsi"/>
          <w:sz w:val="22"/>
          <w:szCs w:val="22"/>
        </w:rPr>
        <w:t>)</w:t>
      </w:r>
      <w:r w:rsidRPr="004A1C74">
        <w:rPr>
          <w:rFonts w:cstheme="minorHAnsi"/>
          <w:sz w:val="22"/>
          <w:szCs w:val="22"/>
        </w:rPr>
        <w:t xml:space="preserve"> please do not attend for your appointment.  </w:t>
      </w:r>
    </w:p>
    <w:p w14:paraId="2F25E811" w14:textId="3F241EDC" w:rsidR="00DD206D" w:rsidRPr="004A1C74" w:rsidRDefault="00DD206D" w:rsidP="004A1C74">
      <w:pPr>
        <w:pStyle w:val="ListParagraph"/>
        <w:numPr>
          <w:ilvl w:val="0"/>
          <w:numId w:val="8"/>
        </w:numPr>
        <w:jc w:val="both"/>
        <w:rPr>
          <w:rFonts w:cstheme="minorHAnsi"/>
          <w:b/>
          <w:sz w:val="22"/>
          <w:szCs w:val="22"/>
        </w:rPr>
      </w:pPr>
      <w:r w:rsidRPr="004A1C74">
        <w:rPr>
          <w:rFonts w:cstheme="minorHAnsi"/>
          <w:b/>
          <w:sz w:val="22"/>
          <w:szCs w:val="22"/>
        </w:rPr>
        <w:t xml:space="preserve">You will be expected to wear face covering unless medically exempt </w:t>
      </w:r>
    </w:p>
    <w:p w14:paraId="1319ECBC" w14:textId="77777777" w:rsidR="00885EC5" w:rsidRPr="004A1C74" w:rsidRDefault="00885EC5" w:rsidP="004A1C74">
      <w:pPr>
        <w:pStyle w:val="ListParagraph"/>
        <w:numPr>
          <w:ilvl w:val="0"/>
          <w:numId w:val="8"/>
        </w:numPr>
        <w:jc w:val="both"/>
        <w:rPr>
          <w:rFonts w:cstheme="minorHAnsi"/>
          <w:b/>
          <w:sz w:val="22"/>
          <w:szCs w:val="22"/>
        </w:rPr>
      </w:pPr>
      <w:r w:rsidRPr="004A1C74">
        <w:rPr>
          <w:rFonts w:cstheme="minorHAnsi"/>
          <w:b/>
          <w:sz w:val="22"/>
          <w:szCs w:val="22"/>
        </w:rPr>
        <w:t>Do not arrive more than 15 minutes before your appointment</w:t>
      </w:r>
    </w:p>
    <w:p w14:paraId="649B9C85" w14:textId="77777777" w:rsidR="00885EC5" w:rsidRPr="004A1C74" w:rsidRDefault="00885EC5" w:rsidP="004A1C74">
      <w:pPr>
        <w:pStyle w:val="ListParagraph"/>
        <w:numPr>
          <w:ilvl w:val="0"/>
          <w:numId w:val="7"/>
        </w:numPr>
        <w:jc w:val="both"/>
        <w:rPr>
          <w:rFonts w:cstheme="minorHAnsi"/>
          <w:sz w:val="22"/>
          <w:szCs w:val="22"/>
        </w:rPr>
      </w:pPr>
      <w:r w:rsidRPr="004A1C74">
        <w:rPr>
          <w:rFonts w:cstheme="minorHAnsi"/>
          <w:sz w:val="22"/>
          <w:szCs w:val="22"/>
        </w:rPr>
        <w:t xml:space="preserve">On arrival at the </w:t>
      </w:r>
      <w:r w:rsidR="00037915" w:rsidRPr="004A1C74">
        <w:rPr>
          <w:rFonts w:cstheme="minorHAnsi"/>
          <w:sz w:val="22"/>
          <w:szCs w:val="22"/>
        </w:rPr>
        <w:t>hospital,</w:t>
      </w:r>
      <w:r w:rsidRPr="004A1C74">
        <w:rPr>
          <w:rFonts w:cstheme="minorHAnsi"/>
          <w:sz w:val="22"/>
          <w:szCs w:val="22"/>
        </w:rPr>
        <w:t xml:space="preserve"> a</w:t>
      </w:r>
      <w:r w:rsidR="002034FB" w:rsidRPr="004A1C74">
        <w:rPr>
          <w:rFonts w:cstheme="minorHAnsi"/>
          <w:sz w:val="22"/>
          <w:szCs w:val="22"/>
        </w:rPr>
        <w:t xml:space="preserve">ll patients will be </w:t>
      </w:r>
      <w:r w:rsidRPr="004A1C74">
        <w:rPr>
          <w:rFonts w:cstheme="minorHAnsi"/>
          <w:sz w:val="22"/>
          <w:szCs w:val="22"/>
        </w:rPr>
        <w:t xml:space="preserve">provided with a </w:t>
      </w:r>
      <w:r w:rsidR="002034FB" w:rsidRPr="004A1C74">
        <w:rPr>
          <w:rFonts w:cstheme="minorHAnsi"/>
          <w:sz w:val="22"/>
          <w:szCs w:val="22"/>
        </w:rPr>
        <w:t xml:space="preserve">face mask and </w:t>
      </w:r>
      <w:r w:rsidRPr="004A1C74">
        <w:rPr>
          <w:rFonts w:cstheme="minorHAnsi"/>
          <w:sz w:val="22"/>
          <w:szCs w:val="22"/>
        </w:rPr>
        <w:t xml:space="preserve">asked to </w:t>
      </w:r>
      <w:r w:rsidR="002034FB" w:rsidRPr="004A1C74">
        <w:rPr>
          <w:rFonts w:cstheme="minorHAnsi"/>
          <w:sz w:val="22"/>
          <w:szCs w:val="22"/>
        </w:rPr>
        <w:t>use the hand gel.</w:t>
      </w:r>
      <w:r w:rsidRPr="004A1C74">
        <w:rPr>
          <w:rFonts w:cstheme="minorHAnsi"/>
          <w:sz w:val="22"/>
          <w:szCs w:val="22"/>
        </w:rPr>
        <w:t xml:space="preserve"> </w:t>
      </w:r>
    </w:p>
    <w:p w14:paraId="40D08B4F" w14:textId="77777777" w:rsidR="00885EC5" w:rsidRPr="004A1C74" w:rsidRDefault="00885EC5" w:rsidP="004A1C74">
      <w:pPr>
        <w:pStyle w:val="ListParagraph"/>
        <w:numPr>
          <w:ilvl w:val="0"/>
          <w:numId w:val="7"/>
        </w:numPr>
        <w:jc w:val="both"/>
        <w:rPr>
          <w:rFonts w:cstheme="minorHAnsi"/>
          <w:sz w:val="22"/>
          <w:szCs w:val="22"/>
        </w:rPr>
      </w:pPr>
      <w:r w:rsidRPr="004A1C74">
        <w:rPr>
          <w:rFonts w:cstheme="minorHAnsi"/>
          <w:sz w:val="22"/>
          <w:szCs w:val="22"/>
        </w:rPr>
        <w:t>You will be asked about symptoms and your temperature will be measured.</w:t>
      </w:r>
    </w:p>
    <w:p w14:paraId="1B7D2C3E" w14:textId="2D368986" w:rsidR="00885EC5" w:rsidRPr="004A1C74" w:rsidRDefault="002034FB" w:rsidP="004A1C74">
      <w:pPr>
        <w:pStyle w:val="ListParagraph"/>
        <w:numPr>
          <w:ilvl w:val="0"/>
          <w:numId w:val="7"/>
        </w:numPr>
        <w:jc w:val="both"/>
        <w:rPr>
          <w:rFonts w:cstheme="minorHAnsi"/>
          <w:sz w:val="22"/>
          <w:szCs w:val="22"/>
        </w:rPr>
      </w:pPr>
      <w:r w:rsidRPr="004A1C74">
        <w:rPr>
          <w:rFonts w:cstheme="minorHAnsi"/>
          <w:sz w:val="22"/>
          <w:szCs w:val="22"/>
        </w:rPr>
        <w:t>To maintain social distancing only patients</w:t>
      </w:r>
      <w:r w:rsidR="00486E5D" w:rsidRPr="004A1C74">
        <w:rPr>
          <w:rFonts w:cstheme="minorHAnsi"/>
          <w:sz w:val="22"/>
          <w:szCs w:val="22"/>
        </w:rPr>
        <w:t xml:space="preserve">, not relatives, </w:t>
      </w:r>
      <w:r w:rsidRPr="004A1C74">
        <w:rPr>
          <w:rFonts w:cstheme="minorHAnsi"/>
          <w:sz w:val="22"/>
          <w:szCs w:val="22"/>
        </w:rPr>
        <w:t>will be allowed in the department.  Please speak to the nurse in charge at the time of arrival</w:t>
      </w:r>
      <w:r w:rsidR="00037915" w:rsidRPr="004A1C74">
        <w:rPr>
          <w:rFonts w:cstheme="minorHAnsi"/>
          <w:sz w:val="22"/>
          <w:szCs w:val="22"/>
        </w:rPr>
        <w:t>,</w:t>
      </w:r>
      <w:r w:rsidRPr="004A1C74">
        <w:rPr>
          <w:rFonts w:cstheme="minorHAnsi"/>
          <w:sz w:val="22"/>
          <w:szCs w:val="22"/>
        </w:rPr>
        <w:t xml:space="preserve"> if this is not possible</w:t>
      </w:r>
      <w:r w:rsidR="00486E5D" w:rsidRPr="004A1C74">
        <w:rPr>
          <w:rFonts w:cstheme="minorHAnsi"/>
          <w:sz w:val="22"/>
          <w:szCs w:val="22"/>
        </w:rPr>
        <w:t xml:space="preserve"> or appropriate</w:t>
      </w:r>
      <w:r w:rsidRPr="004A1C74">
        <w:rPr>
          <w:rFonts w:cstheme="minorHAnsi"/>
          <w:sz w:val="22"/>
          <w:szCs w:val="22"/>
        </w:rPr>
        <w:t xml:space="preserve">. </w:t>
      </w:r>
    </w:p>
    <w:p w14:paraId="2C17187F" w14:textId="77777777" w:rsidR="00885EC5" w:rsidRPr="004A1C74" w:rsidRDefault="00885EC5" w:rsidP="004A1C74">
      <w:pPr>
        <w:pStyle w:val="ListParagraph"/>
        <w:numPr>
          <w:ilvl w:val="0"/>
          <w:numId w:val="7"/>
        </w:numPr>
        <w:jc w:val="both"/>
        <w:rPr>
          <w:rFonts w:cstheme="minorHAnsi"/>
          <w:sz w:val="22"/>
          <w:szCs w:val="22"/>
        </w:rPr>
      </w:pPr>
      <w:r w:rsidRPr="004A1C74">
        <w:rPr>
          <w:rFonts w:cstheme="minorHAnsi"/>
          <w:sz w:val="22"/>
          <w:szCs w:val="22"/>
        </w:rPr>
        <w:t>All staff will be using appropriate personal protective equipment.</w:t>
      </w:r>
    </w:p>
    <w:p w14:paraId="5BD2146F" w14:textId="577A222A" w:rsidR="00884649" w:rsidRDefault="00A927E7" w:rsidP="00884649">
      <w:pPr>
        <w:rPr>
          <w:rFonts w:cstheme="minorHAnsi"/>
          <w:sz w:val="22"/>
          <w:szCs w:val="22"/>
        </w:rPr>
      </w:pPr>
      <w:r w:rsidRPr="004A1C74">
        <w:rPr>
          <w:rFonts w:cstheme="minorHAnsi"/>
          <w:sz w:val="22"/>
        </w:rPr>
        <w:t xml:space="preserve">All our clinicians are tested regularly for </w:t>
      </w:r>
      <w:r w:rsidR="00F85E79">
        <w:rPr>
          <w:rFonts w:cstheme="minorHAnsi"/>
          <w:sz w:val="22"/>
        </w:rPr>
        <w:t>COVID</w:t>
      </w:r>
      <w:r w:rsidR="00884649">
        <w:rPr>
          <w:rFonts w:cstheme="minorHAnsi"/>
          <w:sz w:val="22"/>
        </w:rPr>
        <w:t>-</w:t>
      </w:r>
      <w:r w:rsidRPr="004A1C74">
        <w:rPr>
          <w:rFonts w:cstheme="minorHAnsi"/>
          <w:sz w:val="22"/>
        </w:rPr>
        <w:t>19</w:t>
      </w:r>
      <w:r w:rsidR="00884649">
        <w:rPr>
          <w:rFonts w:cstheme="minorHAnsi"/>
          <w:sz w:val="22"/>
        </w:rPr>
        <w:t xml:space="preserve">. </w:t>
      </w:r>
      <w:r w:rsidR="002034FB" w:rsidRPr="004A1C74">
        <w:rPr>
          <w:rFonts w:cstheme="minorHAnsi"/>
          <w:sz w:val="22"/>
          <w:szCs w:val="22"/>
        </w:rPr>
        <w:t>These measures are designed to keep you and our staff safe and we hope these measur</w:t>
      </w:r>
      <w:r w:rsidR="008457B0" w:rsidRPr="004A1C74">
        <w:rPr>
          <w:rFonts w:cstheme="minorHAnsi"/>
          <w:sz w:val="22"/>
          <w:szCs w:val="22"/>
        </w:rPr>
        <w:t>es will let you feel confident if you need to</w:t>
      </w:r>
      <w:r w:rsidR="002034FB" w:rsidRPr="004A1C74">
        <w:rPr>
          <w:rFonts w:cstheme="minorHAnsi"/>
          <w:sz w:val="22"/>
          <w:szCs w:val="22"/>
        </w:rPr>
        <w:t xml:space="preserve"> attend your appointment.</w:t>
      </w:r>
    </w:p>
    <w:p w14:paraId="127FFED4" w14:textId="47320293" w:rsidR="00884649" w:rsidRPr="004A1C74" w:rsidRDefault="008457B0" w:rsidP="00884649">
      <w:r w:rsidRPr="004A1C74">
        <w:rPr>
          <w:rFonts w:cstheme="minorHAnsi"/>
          <w:sz w:val="22"/>
          <w:szCs w:val="22"/>
        </w:rPr>
        <w:t xml:space="preserve">What the hospital is </w:t>
      </w:r>
      <w:r w:rsidRPr="004A1C74">
        <w:rPr>
          <w:rFonts w:cstheme="minorHAnsi"/>
          <w:color w:val="333333"/>
          <w:sz w:val="22"/>
          <w:szCs w:val="22"/>
          <w:shd w:val="clear" w:color="auto" w:fill="FFFFFF"/>
        </w:rPr>
        <w:t xml:space="preserve">doing ensure the safety of all of our patients, visitors and staff during the COVID-19 pandemic can be found at: </w:t>
      </w:r>
      <w:hyperlink r:id="rId17" w:history="1">
        <w:r w:rsidRPr="00884649">
          <w:rPr>
            <w:rStyle w:val="Hyperlink"/>
            <w:rFonts w:cstheme="minorHAnsi"/>
            <w:sz w:val="22"/>
          </w:rPr>
          <w:t>Coronavirus (COVID-19) information - The Dudley Group NHS Foundation Trust (dgft.nhs.uk)</w:t>
        </w:r>
      </w:hyperlink>
    </w:p>
    <w:p w14:paraId="42633060" w14:textId="00FAE5A6" w:rsidR="0060616A" w:rsidRPr="00155FBA" w:rsidRDefault="0060616A" w:rsidP="00A927E7">
      <w:pPr>
        <w:pStyle w:val="Heading2"/>
      </w:pPr>
      <w:bookmarkStart w:id="16" w:name="_Ref44344462"/>
      <w:r w:rsidRPr="00155FBA">
        <w:t>What about the helpline?</w:t>
      </w:r>
      <w:bookmarkEnd w:id="16"/>
    </w:p>
    <w:p w14:paraId="7243A020" w14:textId="77777777" w:rsidR="00037915" w:rsidRPr="004A1C74" w:rsidRDefault="003F5A29" w:rsidP="00155FBA">
      <w:pPr>
        <w:spacing w:before="120" w:after="120" w:line="240" w:lineRule="auto"/>
        <w:jc w:val="both"/>
        <w:rPr>
          <w:rFonts w:cstheme="minorHAnsi"/>
          <w:sz w:val="24"/>
          <w:u w:val="single"/>
        </w:rPr>
      </w:pPr>
      <w:r w:rsidRPr="004A1C74">
        <w:rPr>
          <w:rFonts w:cstheme="minorHAnsi"/>
        </w:rPr>
        <w:t>The Nurse helpline continue</w:t>
      </w:r>
      <w:r w:rsidR="00885EC5" w:rsidRPr="004A1C74">
        <w:rPr>
          <w:rFonts w:cstheme="minorHAnsi"/>
        </w:rPr>
        <w:t>s</w:t>
      </w:r>
      <w:r w:rsidRPr="004A1C74">
        <w:rPr>
          <w:rFonts w:cstheme="minorHAnsi"/>
        </w:rPr>
        <w:t xml:space="preserve"> to run as usual. </w:t>
      </w:r>
      <w:r w:rsidR="00836242" w:rsidRPr="004A1C74">
        <w:rPr>
          <w:rFonts w:cstheme="minorHAnsi"/>
        </w:rPr>
        <w:t>So</w:t>
      </w:r>
      <w:r w:rsidR="00E50514" w:rsidRPr="004A1C74">
        <w:rPr>
          <w:rFonts w:cstheme="minorHAnsi"/>
        </w:rPr>
        <w:t>,</w:t>
      </w:r>
      <w:r w:rsidR="00836242" w:rsidRPr="004A1C74">
        <w:rPr>
          <w:rFonts w:cstheme="minorHAnsi"/>
        </w:rPr>
        <w:t xml:space="preserve"> if you have any queries o</w:t>
      </w:r>
      <w:r w:rsidR="00E50514" w:rsidRPr="004A1C74">
        <w:rPr>
          <w:rFonts w:cstheme="minorHAnsi"/>
        </w:rPr>
        <w:t>r</w:t>
      </w:r>
      <w:r w:rsidR="00836242" w:rsidRPr="004A1C74">
        <w:rPr>
          <w:rFonts w:cstheme="minorHAnsi"/>
        </w:rPr>
        <w:t xml:space="preserve"> concerns</w:t>
      </w:r>
      <w:r w:rsidR="00E50514" w:rsidRPr="004A1C74">
        <w:rPr>
          <w:rFonts w:cstheme="minorHAnsi"/>
        </w:rPr>
        <w:t>,</w:t>
      </w:r>
      <w:r w:rsidR="00836242" w:rsidRPr="004A1C74">
        <w:rPr>
          <w:rFonts w:cstheme="minorHAnsi"/>
        </w:rPr>
        <w:t xml:space="preserve"> we will do our best to help you. </w:t>
      </w:r>
      <w:r w:rsidR="00037915" w:rsidRPr="004A1C74">
        <w:rPr>
          <w:rFonts w:cstheme="minorHAnsi"/>
        </w:rPr>
        <w:t xml:space="preserve">We are obviously experiencing a high volume of calls and messages, so we ask you for your patience while we are dealing these. </w:t>
      </w:r>
    </w:p>
    <w:p w14:paraId="3534B0DA" w14:textId="77777777" w:rsidR="00037915" w:rsidRPr="00155FBA" w:rsidRDefault="0020458B" w:rsidP="00A17A4C">
      <w:pPr>
        <w:pStyle w:val="Heading1"/>
        <w:pageBreakBefore/>
      </w:pPr>
      <w:bookmarkStart w:id="17" w:name="_Toc99458358"/>
      <w:r w:rsidRPr="00155FBA">
        <w:lastRenderedPageBreak/>
        <w:t>Here are some other links and sources of advice that can be of help:</w:t>
      </w:r>
      <w:bookmarkEnd w:id="17"/>
    </w:p>
    <w:p w14:paraId="41716EE4" w14:textId="77777777" w:rsidR="0020458B" w:rsidRPr="00641D4F" w:rsidRDefault="0096442E" w:rsidP="0020458B">
      <w:pPr>
        <w:spacing w:after="0" w:line="240" w:lineRule="auto"/>
        <w:rPr>
          <w:rFonts w:ascii="Arial" w:hAnsi="Arial" w:cs="Arial"/>
        </w:rPr>
      </w:pPr>
      <w:hyperlink r:id="rId18" w:history="1">
        <w:r w:rsidR="0020458B" w:rsidRPr="00641D4F">
          <w:rPr>
            <w:rStyle w:val="Hyperlink"/>
            <w:rFonts w:ascii="Arial" w:hAnsi="Arial" w:cs="Arial"/>
          </w:rPr>
          <w:t>https://www.gov.uk/government/topical-events/coronavirus-covid-19-uk-government-response</w:t>
        </w:r>
      </w:hyperlink>
    </w:p>
    <w:p w14:paraId="37B7F68C" w14:textId="77777777" w:rsidR="0020458B" w:rsidRPr="00641D4F" w:rsidRDefault="0096442E" w:rsidP="0020458B">
      <w:pPr>
        <w:spacing w:after="0" w:line="240" w:lineRule="auto"/>
        <w:rPr>
          <w:rFonts w:ascii="Arial" w:hAnsi="Arial" w:cs="Arial"/>
        </w:rPr>
      </w:pPr>
      <w:hyperlink r:id="rId19" w:history="1">
        <w:r w:rsidR="0020458B" w:rsidRPr="00641D4F">
          <w:rPr>
            <w:rStyle w:val="Hyperlink"/>
            <w:rFonts w:ascii="Arial" w:hAnsi="Arial" w:cs="Arial"/>
          </w:rPr>
          <w:t>https://www.nhs.uk/conditions/coronavirus-covid-19/</w:t>
        </w:r>
      </w:hyperlink>
    </w:p>
    <w:p w14:paraId="5076EB80" w14:textId="4638E13F" w:rsidR="00B35035" w:rsidRDefault="0096442E" w:rsidP="0020458B">
      <w:pPr>
        <w:spacing w:after="0" w:line="240" w:lineRule="auto"/>
        <w:rPr>
          <w:rFonts w:ascii="Arial" w:hAnsi="Arial" w:cs="Arial"/>
        </w:rPr>
      </w:pPr>
      <w:hyperlink r:id="rId20" w:history="1">
        <w:r w:rsidR="0020458B" w:rsidRPr="00641D4F">
          <w:rPr>
            <w:rStyle w:val="Hyperlink"/>
            <w:rFonts w:ascii="Arial" w:hAnsi="Arial" w:cs="Arial"/>
          </w:rPr>
          <w:t>https://111.nhs.uk/covid-19/</w:t>
        </w:r>
      </w:hyperlink>
      <w:r w:rsidR="0020458B" w:rsidRPr="00641D4F">
        <w:rPr>
          <w:rFonts w:ascii="Arial" w:hAnsi="Arial" w:cs="Arial"/>
        </w:rPr>
        <w:t>) or call NHS111</w:t>
      </w:r>
    </w:p>
    <w:p w14:paraId="7816C871" w14:textId="1D1497DB" w:rsidR="00B35035" w:rsidRDefault="0096442E" w:rsidP="0020458B">
      <w:pPr>
        <w:spacing w:after="0" w:line="240" w:lineRule="auto"/>
        <w:rPr>
          <w:rStyle w:val="Hyperlink"/>
          <w:rFonts w:ascii="Arial" w:hAnsi="Arial" w:cs="Arial"/>
        </w:rPr>
      </w:pPr>
      <w:hyperlink r:id="rId21" w:history="1">
        <w:r w:rsidR="00B35035" w:rsidRPr="002A3CDA">
          <w:rPr>
            <w:rStyle w:val="Hyperlink"/>
            <w:rFonts w:ascii="Arial" w:hAnsi="Arial" w:cs="Arial"/>
          </w:rPr>
          <w:t>https://www.versusarthritis.org/news/2020/april/coronavirus-covid-19-and-arthritis-where-to-go-for-information/</w:t>
        </w:r>
      </w:hyperlink>
    </w:p>
    <w:p w14:paraId="516BC0FB" w14:textId="1CC295E1" w:rsidR="008B44FF" w:rsidRPr="004619FD" w:rsidRDefault="0096442E" w:rsidP="0020458B">
      <w:pPr>
        <w:spacing w:after="0" w:line="240" w:lineRule="auto"/>
        <w:rPr>
          <w:rFonts w:ascii="Arial" w:hAnsi="Arial" w:cs="Arial"/>
          <w:sz w:val="22"/>
        </w:rPr>
      </w:pPr>
      <w:hyperlink r:id="rId22" w:history="1">
        <w:r w:rsidR="004619FD" w:rsidRPr="004619FD">
          <w:rPr>
            <w:rStyle w:val="Hyperlink"/>
            <w:sz w:val="22"/>
          </w:rPr>
          <w:t>Managing your bone, joint or muscle pain | The Chartered Society of Physiotherapy (csp.org.uk)</w:t>
        </w:r>
      </w:hyperlink>
    </w:p>
    <w:p w14:paraId="4C063975" w14:textId="0EC0C960" w:rsidR="00836242" w:rsidRPr="004A1C74" w:rsidRDefault="00C341D7" w:rsidP="007B78B4">
      <w:pPr>
        <w:spacing w:before="120" w:after="120" w:line="240" w:lineRule="auto"/>
        <w:rPr>
          <w:rFonts w:cstheme="minorHAnsi"/>
        </w:rPr>
      </w:pPr>
      <w:r w:rsidRPr="004A1C74">
        <w:rPr>
          <w:rFonts w:cstheme="minorHAnsi"/>
        </w:rPr>
        <w:t>T</w:t>
      </w:r>
      <w:r w:rsidR="007B78B4" w:rsidRPr="004A1C74">
        <w:rPr>
          <w:rFonts w:cstheme="minorHAnsi"/>
        </w:rPr>
        <w:t xml:space="preserve">hese </w:t>
      </w:r>
      <w:r w:rsidRPr="004A1C74">
        <w:rPr>
          <w:rFonts w:cstheme="minorHAnsi"/>
        </w:rPr>
        <w:t>are</w:t>
      </w:r>
      <w:r w:rsidR="00A85D78" w:rsidRPr="004A1C74">
        <w:rPr>
          <w:rFonts w:cstheme="minorHAnsi"/>
        </w:rPr>
        <w:t xml:space="preserve"> </w:t>
      </w:r>
      <w:r w:rsidR="00533779" w:rsidRPr="004A1C74">
        <w:rPr>
          <w:rFonts w:cstheme="minorHAnsi"/>
        </w:rPr>
        <w:t>difficult times</w:t>
      </w:r>
      <w:r w:rsidR="007B78B4" w:rsidRPr="004A1C74">
        <w:rPr>
          <w:rFonts w:cstheme="minorHAnsi"/>
        </w:rPr>
        <w:t xml:space="preserve"> </w:t>
      </w:r>
      <w:r w:rsidR="00341CBD" w:rsidRPr="004A1C74">
        <w:rPr>
          <w:rFonts w:cstheme="minorHAnsi"/>
        </w:rPr>
        <w:t>for us all! W</w:t>
      </w:r>
      <w:r w:rsidR="007B78B4" w:rsidRPr="004A1C74">
        <w:rPr>
          <w:rFonts w:cstheme="minorHAnsi"/>
        </w:rPr>
        <w:t xml:space="preserve">e </w:t>
      </w:r>
      <w:r w:rsidR="00E3086A" w:rsidRPr="004A1C74">
        <w:rPr>
          <w:rFonts w:cstheme="minorHAnsi"/>
        </w:rPr>
        <w:t>will work with you to keep you and ourselves as safe as possible from Coronavirus</w:t>
      </w:r>
      <w:r w:rsidR="00962D91" w:rsidRPr="004A1C74">
        <w:rPr>
          <w:rFonts w:cstheme="minorHAnsi"/>
        </w:rPr>
        <w:t xml:space="preserve"> whilst still caring for your rheumatology condition.</w:t>
      </w:r>
    </w:p>
    <w:p w14:paraId="25D72A74" w14:textId="77777777" w:rsidR="00155FBA" w:rsidRPr="004A1C74" w:rsidRDefault="00155FBA" w:rsidP="007B78B4">
      <w:pPr>
        <w:spacing w:before="120" w:after="120" w:line="240" w:lineRule="auto"/>
        <w:rPr>
          <w:rFonts w:cstheme="minorHAnsi"/>
        </w:rPr>
      </w:pPr>
      <w:r w:rsidRPr="004A1C74">
        <w:rPr>
          <w:rFonts w:cstheme="minorHAnsi"/>
        </w:rPr>
        <w:t>The Dudley Rheumatology Team</w:t>
      </w:r>
    </w:p>
    <w:p w14:paraId="5651F767" w14:textId="77777777" w:rsidR="00216D2D" w:rsidRDefault="00216D2D" w:rsidP="007B78B4">
      <w:pPr>
        <w:spacing w:before="120" w:after="120" w:line="240" w:lineRule="auto"/>
        <w:rPr>
          <w:rFonts w:ascii="Arial" w:hAnsi="Arial" w:cs="Arial"/>
        </w:rPr>
        <w:sectPr w:rsidR="00216D2D" w:rsidSect="00A17A4C">
          <w:headerReference w:type="default" r:id="rId23"/>
          <w:footerReference w:type="default" r:id="rId24"/>
          <w:headerReference w:type="first" r:id="rId25"/>
          <w:pgSz w:w="11906" w:h="16838"/>
          <w:pgMar w:top="1440" w:right="1440" w:bottom="1440" w:left="1440" w:header="397" w:footer="283" w:gutter="0"/>
          <w:cols w:space="708"/>
          <w:docGrid w:linePitch="360"/>
        </w:sectPr>
      </w:pPr>
    </w:p>
    <w:p w14:paraId="4A845BAA" w14:textId="6D5A5548" w:rsidR="00426A58" w:rsidRPr="007A1427" w:rsidRDefault="00F6251E" w:rsidP="007A1427">
      <w:pPr>
        <w:spacing w:before="120" w:after="120" w:line="240" w:lineRule="auto"/>
        <w:rPr>
          <w:rFonts w:ascii="Arial" w:hAnsi="Arial" w:cs="Arial"/>
        </w:rPr>
      </w:pPr>
      <w:r>
        <w:rPr>
          <w:rFonts w:ascii="Arial" w:hAnsi="Arial" w:cs="Arial"/>
          <w:noProof/>
          <w:lang w:eastAsia="en-GB"/>
        </w:rPr>
        <w:lastRenderedPageBreak/>
        <w:drawing>
          <wp:inline distT="0" distB="0" distL="0" distR="0" wp14:anchorId="70B57BDC" wp14:editId="4B97CD24">
            <wp:extent cx="8645806" cy="4870450"/>
            <wp:effectExtent l="0" t="0" r="3175"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652534" cy="4874240"/>
                    </a:xfrm>
                    <a:prstGeom prst="rect">
                      <a:avLst/>
                    </a:prstGeom>
                    <a:noFill/>
                  </pic:spPr>
                </pic:pic>
              </a:graphicData>
            </a:graphic>
          </wp:inline>
        </w:drawing>
      </w:r>
    </w:p>
    <w:sectPr w:rsidR="00426A58" w:rsidRPr="007A1427" w:rsidSect="000077D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6DA84" w14:textId="77777777" w:rsidR="003327A4" w:rsidRDefault="003327A4" w:rsidP="00301181">
      <w:pPr>
        <w:spacing w:after="0" w:line="240" w:lineRule="auto"/>
      </w:pPr>
      <w:r>
        <w:separator/>
      </w:r>
    </w:p>
  </w:endnote>
  <w:endnote w:type="continuationSeparator" w:id="0">
    <w:p w14:paraId="1B5D0DDC" w14:textId="77777777" w:rsidR="003327A4" w:rsidRDefault="003327A4" w:rsidP="00301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8D4F" w14:textId="737C5A26" w:rsidR="004F092A" w:rsidRDefault="00A8734B" w:rsidP="004A1C74">
    <w:pPr>
      <w:pStyle w:val="Default"/>
      <w:jc w:val="center"/>
      <w:rPr>
        <w:rFonts w:asciiTheme="minorHAnsi" w:hAnsiTheme="minorHAnsi" w:cstheme="minorHAnsi"/>
        <w:b/>
        <w:sz w:val="20"/>
        <w:szCs w:val="28"/>
      </w:rPr>
    </w:pPr>
    <w:r w:rsidRPr="009E53BC">
      <w:rPr>
        <w:rFonts w:asciiTheme="minorHAnsi" w:hAnsiTheme="minorHAnsi" w:cstheme="minorHAnsi"/>
        <w:b/>
        <w:sz w:val="20"/>
        <w:szCs w:val="28"/>
      </w:rPr>
      <w:t>Dudley Rheumatology Helpline Number: 01384 244789</w:t>
    </w:r>
  </w:p>
  <w:p w14:paraId="7C6B4BE8" w14:textId="67488300" w:rsidR="00A8734B" w:rsidRPr="004A1C74" w:rsidRDefault="00A8734B" w:rsidP="004A1C74">
    <w:pPr>
      <w:pStyle w:val="Default"/>
      <w:spacing w:before="80"/>
      <w:jc w:val="center"/>
      <w:rPr>
        <w:rFonts w:asciiTheme="minorHAnsi" w:hAnsiTheme="minorHAnsi" w:cstheme="minorHAnsi"/>
        <w:b/>
        <w:sz w:val="18"/>
        <w:szCs w:val="28"/>
      </w:rPr>
    </w:pPr>
    <w:r w:rsidRPr="004A1C74">
      <w:rPr>
        <w:rFonts w:asciiTheme="minorHAnsi" w:hAnsiTheme="minorHAnsi" w:cstheme="minorHAnsi"/>
        <w:sz w:val="16"/>
      </w:rPr>
      <w:t>Dudley Rheumatology COVID patient FAQ Version</w:t>
    </w:r>
    <w:r w:rsidR="008744E4" w:rsidRPr="004A1C74">
      <w:rPr>
        <w:rFonts w:asciiTheme="minorHAnsi" w:hAnsiTheme="minorHAnsi" w:cstheme="minorHAnsi"/>
        <w:sz w:val="16"/>
      </w:rPr>
      <w:t>5</w:t>
    </w:r>
    <w:r w:rsidR="00127D5E" w:rsidRPr="004A1C74">
      <w:rPr>
        <w:rFonts w:asciiTheme="minorHAnsi" w:hAnsiTheme="minorHAnsi" w:cstheme="minorHAnsi"/>
        <w:sz w:val="16"/>
      </w:rPr>
      <w:t xml:space="preserve"> </w:t>
    </w:r>
    <w:r w:rsidR="009508B5">
      <w:rPr>
        <w:rFonts w:asciiTheme="minorHAnsi" w:hAnsiTheme="minorHAnsi" w:cstheme="minorHAnsi"/>
        <w:sz w:val="16"/>
      </w:rPr>
      <w:t>29/03</w:t>
    </w:r>
    <w:r w:rsidR="004A1C74" w:rsidRPr="004A1C74">
      <w:rPr>
        <w:rFonts w:asciiTheme="minorHAnsi" w:hAnsiTheme="minorHAnsi" w:cstheme="minorHAnsi"/>
        <w:sz w:val="16"/>
      </w:rPr>
      <w:t>/2022</w:t>
    </w:r>
    <w:r w:rsidR="008B44FF" w:rsidRPr="004A1C74">
      <w:rPr>
        <w:rFonts w:asciiTheme="minorHAnsi" w:hAnsiTheme="minorHAnsi" w:cstheme="minorHAnsi"/>
        <w:sz w:val="16"/>
      </w:rPr>
      <w:t xml:space="preserve"> </w:t>
    </w:r>
    <w:r w:rsidRPr="004A1C74">
      <w:rPr>
        <w:rFonts w:asciiTheme="minorHAnsi" w:hAnsiTheme="minorHAnsi" w:cstheme="minorHAnsi"/>
        <w:sz w:val="16"/>
      </w:rPr>
      <w:t>K Dougla</w:t>
    </w:r>
    <w:r w:rsidR="004A1C74" w:rsidRPr="004A1C74">
      <w:rPr>
        <w:rFonts w:asciiTheme="minorHAnsi" w:hAnsiTheme="minorHAnsi" w:cstheme="minorHAnsi"/>
        <w:sz w:val="16"/>
      </w:rPr>
      <w:t>s &amp;</w:t>
    </w:r>
    <w:r w:rsidR="008744E4" w:rsidRPr="004A1C74">
      <w:rPr>
        <w:rFonts w:asciiTheme="minorHAnsi" w:hAnsiTheme="minorHAnsi" w:cstheme="minorHAnsi"/>
        <w:sz w:val="16"/>
      </w:rPr>
      <w:t xml:space="preserve"> S Treacy</w:t>
    </w:r>
  </w:p>
  <w:sdt>
    <w:sdtPr>
      <w:id w:val="-438678031"/>
      <w:docPartObj>
        <w:docPartGallery w:val="Page Numbers (Bottom of Page)"/>
        <w:docPartUnique/>
      </w:docPartObj>
    </w:sdtPr>
    <w:sdtEndPr>
      <w:rPr>
        <w:noProof/>
      </w:rPr>
    </w:sdtEndPr>
    <w:sdtContent>
      <w:p w14:paraId="3B4C0761" w14:textId="77777777" w:rsidR="00A8734B" w:rsidRDefault="00A8734B">
        <w:pPr>
          <w:pStyle w:val="Footer"/>
          <w:jc w:val="right"/>
        </w:pPr>
        <w:r>
          <w:fldChar w:fldCharType="begin"/>
        </w:r>
        <w:r>
          <w:instrText xml:space="preserve"> PAGE   \* MERGEFORMAT </w:instrText>
        </w:r>
        <w:r>
          <w:fldChar w:fldCharType="separate"/>
        </w:r>
        <w:r w:rsidR="00BC53E6">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7A20" w14:textId="77777777" w:rsidR="003327A4" w:rsidRDefault="003327A4" w:rsidP="00301181">
      <w:pPr>
        <w:spacing w:after="0" w:line="240" w:lineRule="auto"/>
      </w:pPr>
      <w:r>
        <w:separator/>
      </w:r>
    </w:p>
  </w:footnote>
  <w:footnote w:type="continuationSeparator" w:id="0">
    <w:p w14:paraId="7A815084" w14:textId="77777777" w:rsidR="003327A4" w:rsidRDefault="003327A4" w:rsidP="00301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D5F83" w14:textId="5D4152C5" w:rsidR="000B440E" w:rsidRDefault="000B440E" w:rsidP="000B440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CE19C" w14:textId="77777777" w:rsidR="000B440E" w:rsidRDefault="000B440E">
    <w:pPr>
      <w:pStyle w:val="Header"/>
    </w:pPr>
    <w:r>
      <w:rPr>
        <w:noProof/>
        <w:lang w:eastAsia="en-GB"/>
      </w:rPr>
      <w:drawing>
        <wp:anchor distT="0" distB="0" distL="114300" distR="114300" simplePos="0" relativeHeight="251663872" behindDoc="0" locked="0" layoutInCell="1" allowOverlap="1" wp14:anchorId="15FC7498" wp14:editId="111199AD">
          <wp:simplePos x="0" y="0"/>
          <wp:positionH relativeFrom="column">
            <wp:posOffset>451816</wp:posOffset>
          </wp:positionH>
          <wp:positionV relativeFrom="paragraph">
            <wp:posOffset>-526415</wp:posOffset>
          </wp:positionV>
          <wp:extent cx="5335325" cy="961550"/>
          <wp:effectExtent l="0" t="0" r="0" b="0"/>
          <wp:wrapNone/>
          <wp:docPr id="4" name="Picture 4" descr="Description: DGHLogo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GHLogo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5325" cy="9615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97C"/>
    <w:multiLevelType w:val="hybridMultilevel"/>
    <w:tmpl w:val="1C5C3E8E"/>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 w15:restartNumberingAfterBreak="0">
    <w:nsid w:val="03962DE4"/>
    <w:multiLevelType w:val="hybridMultilevel"/>
    <w:tmpl w:val="1C5C3E8E"/>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2" w15:restartNumberingAfterBreak="0">
    <w:nsid w:val="0B8E0807"/>
    <w:multiLevelType w:val="hybridMultilevel"/>
    <w:tmpl w:val="72F0D7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370F1"/>
    <w:multiLevelType w:val="multilevel"/>
    <w:tmpl w:val="4852E77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D035F0B"/>
    <w:multiLevelType w:val="multilevel"/>
    <w:tmpl w:val="E2A8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533A53"/>
    <w:multiLevelType w:val="hybridMultilevel"/>
    <w:tmpl w:val="A008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9527C"/>
    <w:multiLevelType w:val="multilevel"/>
    <w:tmpl w:val="4CC226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95B682A"/>
    <w:multiLevelType w:val="hybridMultilevel"/>
    <w:tmpl w:val="40205D84"/>
    <w:lvl w:ilvl="0" w:tplc="3B4C4980">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126DFD"/>
    <w:multiLevelType w:val="hybridMultilevel"/>
    <w:tmpl w:val="A70C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93BD2"/>
    <w:multiLevelType w:val="hybridMultilevel"/>
    <w:tmpl w:val="3A9255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115FDE"/>
    <w:multiLevelType w:val="hybridMultilevel"/>
    <w:tmpl w:val="191EE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CA7419"/>
    <w:multiLevelType w:val="hybridMultilevel"/>
    <w:tmpl w:val="89C24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5522D3"/>
    <w:multiLevelType w:val="hybridMultilevel"/>
    <w:tmpl w:val="6F84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A60E3"/>
    <w:multiLevelType w:val="hybridMultilevel"/>
    <w:tmpl w:val="840A0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4F112B"/>
    <w:multiLevelType w:val="hybridMultilevel"/>
    <w:tmpl w:val="7ED4EF0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5" w15:restartNumberingAfterBreak="0">
    <w:nsid w:val="6D720582"/>
    <w:multiLevelType w:val="hybridMultilevel"/>
    <w:tmpl w:val="035E6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A910FF"/>
    <w:multiLevelType w:val="hybridMultilevel"/>
    <w:tmpl w:val="63AE69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8E336B"/>
    <w:multiLevelType w:val="hybridMultilevel"/>
    <w:tmpl w:val="0240C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17"/>
  </w:num>
  <w:num w:numId="5">
    <w:abstractNumId w:val="2"/>
  </w:num>
  <w:num w:numId="6">
    <w:abstractNumId w:val="14"/>
  </w:num>
  <w:num w:numId="7">
    <w:abstractNumId w:val="12"/>
  </w:num>
  <w:num w:numId="8">
    <w:abstractNumId w:val="8"/>
  </w:num>
  <w:num w:numId="9">
    <w:abstractNumId w:val="13"/>
  </w:num>
  <w:num w:numId="10">
    <w:abstractNumId w:val="16"/>
  </w:num>
  <w:num w:numId="11">
    <w:abstractNumId w:val="9"/>
  </w:num>
  <w:num w:numId="12">
    <w:abstractNumId w:val="0"/>
  </w:num>
  <w:num w:numId="13">
    <w:abstractNumId w:val="1"/>
  </w:num>
  <w:num w:numId="14">
    <w:abstractNumId w:val="10"/>
  </w:num>
  <w:num w:numId="15">
    <w:abstractNumId w:val="5"/>
  </w:num>
  <w:num w:numId="16">
    <w:abstractNumId w:val="15"/>
  </w:num>
  <w:num w:numId="17">
    <w:abstractNumId w:val="5"/>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trackRevisions/>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159"/>
    <w:rsid w:val="00003537"/>
    <w:rsid w:val="000077DD"/>
    <w:rsid w:val="000266A8"/>
    <w:rsid w:val="00037915"/>
    <w:rsid w:val="00037D51"/>
    <w:rsid w:val="0006751E"/>
    <w:rsid w:val="00071D95"/>
    <w:rsid w:val="000720AB"/>
    <w:rsid w:val="00076641"/>
    <w:rsid w:val="000861ED"/>
    <w:rsid w:val="00090EBC"/>
    <w:rsid w:val="00093DAA"/>
    <w:rsid w:val="000A3641"/>
    <w:rsid w:val="000A557B"/>
    <w:rsid w:val="000B440E"/>
    <w:rsid w:val="000B7F79"/>
    <w:rsid w:val="000C1327"/>
    <w:rsid w:val="000C1409"/>
    <w:rsid w:val="000C693A"/>
    <w:rsid w:val="000E7BDA"/>
    <w:rsid w:val="001017A6"/>
    <w:rsid w:val="00127D5E"/>
    <w:rsid w:val="00155FBA"/>
    <w:rsid w:val="00180018"/>
    <w:rsid w:val="00183852"/>
    <w:rsid w:val="0019519B"/>
    <w:rsid w:val="001A7AB7"/>
    <w:rsid w:val="001C2B57"/>
    <w:rsid w:val="001C4B12"/>
    <w:rsid w:val="001F3698"/>
    <w:rsid w:val="002034FB"/>
    <w:rsid w:val="0020458B"/>
    <w:rsid w:val="0021236E"/>
    <w:rsid w:val="002153EC"/>
    <w:rsid w:val="00216D2D"/>
    <w:rsid w:val="00227837"/>
    <w:rsid w:val="00236805"/>
    <w:rsid w:val="00265269"/>
    <w:rsid w:val="00270925"/>
    <w:rsid w:val="002709B8"/>
    <w:rsid w:val="00273024"/>
    <w:rsid w:val="00280356"/>
    <w:rsid w:val="002A2F36"/>
    <w:rsid w:val="002D363D"/>
    <w:rsid w:val="002F16DB"/>
    <w:rsid w:val="002F6D85"/>
    <w:rsid w:val="00301181"/>
    <w:rsid w:val="003117AB"/>
    <w:rsid w:val="003149AA"/>
    <w:rsid w:val="003327A4"/>
    <w:rsid w:val="003327E2"/>
    <w:rsid w:val="00341CBD"/>
    <w:rsid w:val="0034689B"/>
    <w:rsid w:val="00367442"/>
    <w:rsid w:val="00371EC1"/>
    <w:rsid w:val="0038711E"/>
    <w:rsid w:val="003A3155"/>
    <w:rsid w:val="003A4E76"/>
    <w:rsid w:val="003B4C3B"/>
    <w:rsid w:val="003C2032"/>
    <w:rsid w:val="003C4005"/>
    <w:rsid w:val="003F5A29"/>
    <w:rsid w:val="0040090C"/>
    <w:rsid w:val="00422671"/>
    <w:rsid w:val="00424773"/>
    <w:rsid w:val="00426A58"/>
    <w:rsid w:val="004373D1"/>
    <w:rsid w:val="004619FD"/>
    <w:rsid w:val="0046592F"/>
    <w:rsid w:val="004836B7"/>
    <w:rsid w:val="0048565A"/>
    <w:rsid w:val="004865A3"/>
    <w:rsid w:val="00486E5D"/>
    <w:rsid w:val="004922C2"/>
    <w:rsid w:val="00494C6D"/>
    <w:rsid w:val="004A1C74"/>
    <w:rsid w:val="004B1FE7"/>
    <w:rsid w:val="004B73F6"/>
    <w:rsid w:val="004C0C14"/>
    <w:rsid w:val="004C784D"/>
    <w:rsid w:val="004D57E1"/>
    <w:rsid w:val="004E5CB5"/>
    <w:rsid w:val="004E6EE5"/>
    <w:rsid w:val="004F092A"/>
    <w:rsid w:val="004F7102"/>
    <w:rsid w:val="00506DA2"/>
    <w:rsid w:val="00525F43"/>
    <w:rsid w:val="005265F9"/>
    <w:rsid w:val="00533779"/>
    <w:rsid w:val="00533CDE"/>
    <w:rsid w:val="00553F81"/>
    <w:rsid w:val="00585AF6"/>
    <w:rsid w:val="00593BA9"/>
    <w:rsid w:val="005A0D30"/>
    <w:rsid w:val="005A1297"/>
    <w:rsid w:val="005D2C10"/>
    <w:rsid w:val="005E373C"/>
    <w:rsid w:val="005E71A0"/>
    <w:rsid w:val="0060616A"/>
    <w:rsid w:val="006107C3"/>
    <w:rsid w:val="00613C9E"/>
    <w:rsid w:val="00636262"/>
    <w:rsid w:val="00641D4F"/>
    <w:rsid w:val="00651601"/>
    <w:rsid w:val="006533D4"/>
    <w:rsid w:val="006548A4"/>
    <w:rsid w:val="006669FC"/>
    <w:rsid w:val="006B5F1A"/>
    <w:rsid w:val="006D47AA"/>
    <w:rsid w:val="006E64BB"/>
    <w:rsid w:val="006E6F18"/>
    <w:rsid w:val="00700842"/>
    <w:rsid w:val="00705F7A"/>
    <w:rsid w:val="00712B1E"/>
    <w:rsid w:val="00723BEB"/>
    <w:rsid w:val="007375BB"/>
    <w:rsid w:val="00743D72"/>
    <w:rsid w:val="0074740D"/>
    <w:rsid w:val="0075058E"/>
    <w:rsid w:val="0076785D"/>
    <w:rsid w:val="00773958"/>
    <w:rsid w:val="00797C88"/>
    <w:rsid w:val="007A1427"/>
    <w:rsid w:val="007B78B4"/>
    <w:rsid w:val="007F611D"/>
    <w:rsid w:val="008043D5"/>
    <w:rsid w:val="00836242"/>
    <w:rsid w:val="0083741B"/>
    <w:rsid w:val="008440BD"/>
    <w:rsid w:val="008457B0"/>
    <w:rsid w:val="008572B8"/>
    <w:rsid w:val="00857940"/>
    <w:rsid w:val="008739E8"/>
    <w:rsid w:val="008744E4"/>
    <w:rsid w:val="00884649"/>
    <w:rsid w:val="00885EC5"/>
    <w:rsid w:val="00886854"/>
    <w:rsid w:val="008A4A0D"/>
    <w:rsid w:val="008B44FF"/>
    <w:rsid w:val="008E2F0F"/>
    <w:rsid w:val="008F4B35"/>
    <w:rsid w:val="008F7E28"/>
    <w:rsid w:val="009206B6"/>
    <w:rsid w:val="00921B41"/>
    <w:rsid w:val="00945013"/>
    <w:rsid w:val="009508B5"/>
    <w:rsid w:val="00953CA3"/>
    <w:rsid w:val="00962D91"/>
    <w:rsid w:val="0096442E"/>
    <w:rsid w:val="00980531"/>
    <w:rsid w:val="00992951"/>
    <w:rsid w:val="009B4CC8"/>
    <w:rsid w:val="009B4E42"/>
    <w:rsid w:val="009B52D1"/>
    <w:rsid w:val="009C1AF3"/>
    <w:rsid w:val="009C356B"/>
    <w:rsid w:val="009C7A5C"/>
    <w:rsid w:val="009D163A"/>
    <w:rsid w:val="009D3A33"/>
    <w:rsid w:val="009E2494"/>
    <w:rsid w:val="009E53BC"/>
    <w:rsid w:val="00A00C7B"/>
    <w:rsid w:val="00A17A4C"/>
    <w:rsid w:val="00A24BEF"/>
    <w:rsid w:val="00A51FF2"/>
    <w:rsid w:val="00A57DE3"/>
    <w:rsid w:val="00A82CCD"/>
    <w:rsid w:val="00A839E4"/>
    <w:rsid w:val="00A85D78"/>
    <w:rsid w:val="00A86D3B"/>
    <w:rsid w:val="00A8734B"/>
    <w:rsid w:val="00A927E7"/>
    <w:rsid w:val="00AC0971"/>
    <w:rsid w:val="00AD39DB"/>
    <w:rsid w:val="00AE7DE8"/>
    <w:rsid w:val="00B12D9F"/>
    <w:rsid w:val="00B32133"/>
    <w:rsid w:val="00B35035"/>
    <w:rsid w:val="00B41D53"/>
    <w:rsid w:val="00B57BA4"/>
    <w:rsid w:val="00B63A34"/>
    <w:rsid w:val="00B85FE4"/>
    <w:rsid w:val="00B9402F"/>
    <w:rsid w:val="00B978AA"/>
    <w:rsid w:val="00B97AE3"/>
    <w:rsid w:val="00BA1ECD"/>
    <w:rsid w:val="00BA6C6E"/>
    <w:rsid w:val="00BB6C8A"/>
    <w:rsid w:val="00BC2267"/>
    <w:rsid w:val="00BC53E6"/>
    <w:rsid w:val="00BD12C0"/>
    <w:rsid w:val="00BD5853"/>
    <w:rsid w:val="00BE0B96"/>
    <w:rsid w:val="00BF4D3F"/>
    <w:rsid w:val="00C0091F"/>
    <w:rsid w:val="00C05E31"/>
    <w:rsid w:val="00C12606"/>
    <w:rsid w:val="00C21EA4"/>
    <w:rsid w:val="00C21ED0"/>
    <w:rsid w:val="00C27D16"/>
    <w:rsid w:val="00C341D7"/>
    <w:rsid w:val="00C56122"/>
    <w:rsid w:val="00C57EC3"/>
    <w:rsid w:val="00C66B5B"/>
    <w:rsid w:val="00C81752"/>
    <w:rsid w:val="00C81CA0"/>
    <w:rsid w:val="00C82C4A"/>
    <w:rsid w:val="00C87F71"/>
    <w:rsid w:val="00CE18D0"/>
    <w:rsid w:val="00CF2C46"/>
    <w:rsid w:val="00D11E77"/>
    <w:rsid w:val="00D1202B"/>
    <w:rsid w:val="00D20B81"/>
    <w:rsid w:val="00D23A2E"/>
    <w:rsid w:val="00D2558A"/>
    <w:rsid w:val="00D26B4D"/>
    <w:rsid w:val="00D3139C"/>
    <w:rsid w:val="00D35DCE"/>
    <w:rsid w:val="00D36072"/>
    <w:rsid w:val="00D37F76"/>
    <w:rsid w:val="00D53EDF"/>
    <w:rsid w:val="00D624E0"/>
    <w:rsid w:val="00D62837"/>
    <w:rsid w:val="00DA0EE2"/>
    <w:rsid w:val="00DB4098"/>
    <w:rsid w:val="00DD206D"/>
    <w:rsid w:val="00DD51CD"/>
    <w:rsid w:val="00DE49BA"/>
    <w:rsid w:val="00DE4C41"/>
    <w:rsid w:val="00DE5720"/>
    <w:rsid w:val="00E01761"/>
    <w:rsid w:val="00E02701"/>
    <w:rsid w:val="00E03D05"/>
    <w:rsid w:val="00E261F0"/>
    <w:rsid w:val="00E3086A"/>
    <w:rsid w:val="00E4709E"/>
    <w:rsid w:val="00E50514"/>
    <w:rsid w:val="00E50600"/>
    <w:rsid w:val="00E535F9"/>
    <w:rsid w:val="00E607A5"/>
    <w:rsid w:val="00E644DE"/>
    <w:rsid w:val="00E64B0C"/>
    <w:rsid w:val="00E71423"/>
    <w:rsid w:val="00E81FCF"/>
    <w:rsid w:val="00EC1333"/>
    <w:rsid w:val="00EE237A"/>
    <w:rsid w:val="00EE7875"/>
    <w:rsid w:val="00EF439D"/>
    <w:rsid w:val="00EF5C0D"/>
    <w:rsid w:val="00F10664"/>
    <w:rsid w:val="00F130AE"/>
    <w:rsid w:val="00F3664E"/>
    <w:rsid w:val="00F6251E"/>
    <w:rsid w:val="00F65A1A"/>
    <w:rsid w:val="00F67240"/>
    <w:rsid w:val="00F73EBE"/>
    <w:rsid w:val="00F85E79"/>
    <w:rsid w:val="00F8654B"/>
    <w:rsid w:val="00F878A5"/>
    <w:rsid w:val="00FB421F"/>
    <w:rsid w:val="00FB58E6"/>
    <w:rsid w:val="00FE5159"/>
    <w:rsid w:val="00FF15AA"/>
    <w:rsid w:val="00FF5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333D9F5"/>
  <w15:docId w15:val="{5917BCBE-817B-4A6E-8AF5-B7A5A210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D72"/>
    <w:rPr>
      <w:sz w:val="20"/>
      <w:szCs w:val="20"/>
    </w:rPr>
  </w:style>
  <w:style w:type="paragraph" w:styleId="Heading1">
    <w:name w:val="heading 1"/>
    <w:basedOn w:val="Normal"/>
    <w:next w:val="Normal"/>
    <w:link w:val="Heading1Char"/>
    <w:uiPriority w:val="9"/>
    <w:qFormat/>
    <w:rsid w:val="00B97AE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B97AE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B97AE3"/>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B97AE3"/>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B97AE3"/>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B97AE3"/>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B97AE3"/>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B97AE3"/>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97AE3"/>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515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E5159"/>
    <w:rPr>
      <w:color w:val="0000FF" w:themeColor="hyperlink"/>
      <w:u w:val="single"/>
    </w:rPr>
  </w:style>
  <w:style w:type="paragraph" w:styleId="NormalWeb">
    <w:name w:val="Normal (Web)"/>
    <w:basedOn w:val="Normal"/>
    <w:uiPriority w:val="99"/>
    <w:unhideWhenUsed/>
    <w:rsid w:val="00E02701"/>
    <w:pPr>
      <w:spacing w:after="270" w:line="240" w:lineRule="auto"/>
    </w:pPr>
    <w:rPr>
      <w:rFonts w:ascii="Times New Roman" w:eastAsia="Times New Roman" w:hAnsi="Times New Roman" w:cs="Times New Roman"/>
      <w:sz w:val="24"/>
      <w:szCs w:val="24"/>
      <w:lang w:eastAsia="en-GB"/>
    </w:rPr>
  </w:style>
  <w:style w:type="character" w:customStyle="1" w:styleId="label12">
    <w:name w:val="label12"/>
    <w:basedOn w:val="DefaultParagraphFont"/>
    <w:rsid w:val="005D2C10"/>
  </w:style>
  <w:style w:type="character" w:customStyle="1" w:styleId="small-caps13">
    <w:name w:val="small-caps13"/>
    <w:basedOn w:val="DefaultParagraphFont"/>
    <w:rsid w:val="005D2C10"/>
    <w:rPr>
      <w:caps/>
      <w:spacing w:val="12"/>
      <w:sz w:val="20"/>
      <w:szCs w:val="20"/>
    </w:rPr>
  </w:style>
  <w:style w:type="character" w:customStyle="1" w:styleId="Heading2Char">
    <w:name w:val="Heading 2 Char"/>
    <w:basedOn w:val="DefaultParagraphFont"/>
    <w:link w:val="Heading2"/>
    <w:uiPriority w:val="9"/>
    <w:rsid w:val="00B97AE3"/>
    <w:rPr>
      <w:caps/>
      <w:spacing w:val="15"/>
      <w:shd w:val="clear" w:color="auto" w:fill="DBE5F1" w:themeFill="accent1" w:themeFillTint="33"/>
    </w:rPr>
  </w:style>
  <w:style w:type="table" w:styleId="TableGrid">
    <w:name w:val="Table Grid"/>
    <w:basedOn w:val="TableNormal"/>
    <w:uiPriority w:val="59"/>
    <w:rsid w:val="005D2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7AE3"/>
    <w:pPr>
      <w:ind w:left="720"/>
      <w:contextualSpacing/>
    </w:pPr>
  </w:style>
  <w:style w:type="character" w:customStyle="1" w:styleId="Heading1Char">
    <w:name w:val="Heading 1 Char"/>
    <w:basedOn w:val="DefaultParagraphFont"/>
    <w:link w:val="Heading1"/>
    <w:uiPriority w:val="9"/>
    <w:rsid w:val="00B97AE3"/>
    <w:rPr>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B97AE3"/>
    <w:rPr>
      <w:caps/>
      <w:color w:val="243F60" w:themeColor="accent1" w:themeShade="7F"/>
      <w:spacing w:val="15"/>
    </w:rPr>
  </w:style>
  <w:style w:type="character" w:styleId="FollowedHyperlink">
    <w:name w:val="FollowedHyperlink"/>
    <w:basedOn w:val="DefaultParagraphFont"/>
    <w:uiPriority w:val="99"/>
    <w:semiHidden/>
    <w:unhideWhenUsed/>
    <w:rsid w:val="00301181"/>
    <w:rPr>
      <w:color w:val="800080" w:themeColor="followedHyperlink"/>
      <w:u w:val="single"/>
    </w:rPr>
  </w:style>
  <w:style w:type="paragraph" w:styleId="Header">
    <w:name w:val="header"/>
    <w:basedOn w:val="Normal"/>
    <w:link w:val="HeaderChar"/>
    <w:uiPriority w:val="99"/>
    <w:unhideWhenUsed/>
    <w:rsid w:val="00301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181"/>
  </w:style>
  <w:style w:type="paragraph" w:styleId="Footer">
    <w:name w:val="footer"/>
    <w:basedOn w:val="Normal"/>
    <w:link w:val="FooterChar"/>
    <w:uiPriority w:val="99"/>
    <w:unhideWhenUsed/>
    <w:rsid w:val="00301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181"/>
  </w:style>
  <w:style w:type="paragraph" w:styleId="BalloonText">
    <w:name w:val="Balloon Text"/>
    <w:basedOn w:val="Normal"/>
    <w:link w:val="BalloonTextChar"/>
    <w:uiPriority w:val="99"/>
    <w:semiHidden/>
    <w:unhideWhenUsed/>
    <w:rsid w:val="003011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181"/>
    <w:rPr>
      <w:rFonts w:ascii="Tahoma" w:hAnsi="Tahoma" w:cs="Tahoma"/>
      <w:sz w:val="16"/>
      <w:szCs w:val="16"/>
    </w:rPr>
  </w:style>
  <w:style w:type="character" w:styleId="CommentReference">
    <w:name w:val="annotation reference"/>
    <w:basedOn w:val="DefaultParagraphFont"/>
    <w:uiPriority w:val="99"/>
    <w:semiHidden/>
    <w:unhideWhenUsed/>
    <w:rsid w:val="007B78B4"/>
    <w:rPr>
      <w:sz w:val="16"/>
      <w:szCs w:val="16"/>
    </w:rPr>
  </w:style>
  <w:style w:type="paragraph" w:styleId="CommentText">
    <w:name w:val="annotation text"/>
    <w:basedOn w:val="Normal"/>
    <w:link w:val="CommentTextChar"/>
    <w:uiPriority w:val="99"/>
    <w:semiHidden/>
    <w:unhideWhenUsed/>
    <w:rsid w:val="007B78B4"/>
    <w:pPr>
      <w:spacing w:line="240" w:lineRule="auto"/>
    </w:pPr>
  </w:style>
  <w:style w:type="character" w:customStyle="1" w:styleId="CommentTextChar">
    <w:name w:val="Comment Text Char"/>
    <w:basedOn w:val="DefaultParagraphFont"/>
    <w:link w:val="CommentText"/>
    <w:uiPriority w:val="99"/>
    <w:semiHidden/>
    <w:rsid w:val="007B78B4"/>
    <w:rPr>
      <w:sz w:val="20"/>
      <w:szCs w:val="20"/>
    </w:rPr>
  </w:style>
  <w:style w:type="paragraph" w:styleId="CommentSubject">
    <w:name w:val="annotation subject"/>
    <w:basedOn w:val="CommentText"/>
    <w:next w:val="CommentText"/>
    <w:link w:val="CommentSubjectChar"/>
    <w:uiPriority w:val="99"/>
    <w:semiHidden/>
    <w:unhideWhenUsed/>
    <w:rsid w:val="007B78B4"/>
    <w:rPr>
      <w:b/>
      <w:bCs/>
    </w:rPr>
  </w:style>
  <w:style w:type="character" w:customStyle="1" w:styleId="CommentSubjectChar">
    <w:name w:val="Comment Subject Char"/>
    <w:basedOn w:val="CommentTextChar"/>
    <w:link w:val="CommentSubject"/>
    <w:uiPriority w:val="99"/>
    <w:semiHidden/>
    <w:rsid w:val="007B78B4"/>
    <w:rPr>
      <w:b/>
      <w:bCs/>
      <w:sz w:val="20"/>
      <w:szCs w:val="20"/>
    </w:rPr>
  </w:style>
  <w:style w:type="character" w:customStyle="1" w:styleId="Heading4Char">
    <w:name w:val="Heading 4 Char"/>
    <w:basedOn w:val="DefaultParagraphFont"/>
    <w:link w:val="Heading4"/>
    <w:uiPriority w:val="9"/>
    <w:rsid w:val="00B97AE3"/>
    <w:rPr>
      <w:caps/>
      <w:color w:val="365F91" w:themeColor="accent1" w:themeShade="BF"/>
      <w:spacing w:val="10"/>
    </w:rPr>
  </w:style>
  <w:style w:type="character" w:customStyle="1" w:styleId="Heading5Char">
    <w:name w:val="Heading 5 Char"/>
    <w:basedOn w:val="DefaultParagraphFont"/>
    <w:link w:val="Heading5"/>
    <w:uiPriority w:val="9"/>
    <w:semiHidden/>
    <w:rsid w:val="00B97AE3"/>
    <w:rPr>
      <w:caps/>
      <w:color w:val="365F91" w:themeColor="accent1" w:themeShade="BF"/>
      <w:spacing w:val="10"/>
    </w:rPr>
  </w:style>
  <w:style w:type="character" w:customStyle="1" w:styleId="Heading6Char">
    <w:name w:val="Heading 6 Char"/>
    <w:basedOn w:val="DefaultParagraphFont"/>
    <w:link w:val="Heading6"/>
    <w:uiPriority w:val="9"/>
    <w:semiHidden/>
    <w:rsid w:val="00B97AE3"/>
    <w:rPr>
      <w:caps/>
      <w:color w:val="365F91" w:themeColor="accent1" w:themeShade="BF"/>
      <w:spacing w:val="10"/>
    </w:rPr>
  </w:style>
  <w:style w:type="character" w:customStyle="1" w:styleId="Heading7Char">
    <w:name w:val="Heading 7 Char"/>
    <w:basedOn w:val="DefaultParagraphFont"/>
    <w:link w:val="Heading7"/>
    <w:uiPriority w:val="9"/>
    <w:semiHidden/>
    <w:rsid w:val="00B97AE3"/>
    <w:rPr>
      <w:caps/>
      <w:color w:val="365F91" w:themeColor="accent1" w:themeShade="BF"/>
      <w:spacing w:val="10"/>
    </w:rPr>
  </w:style>
  <w:style w:type="character" w:customStyle="1" w:styleId="Heading8Char">
    <w:name w:val="Heading 8 Char"/>
    <w:basedOn w:val="DefaultParagraphFont"/>
    <w:link w:val="Heading8"/>
    <w:uiPriority w:val="9"/>
    <w:semiHidden/>
    <w:rsid w:val="00B97AE3"/>
    <w:rPr>
      <w:caps/>
      <w:spacing w:val="10"/>
      <w:sz w:val="18"/>
      <w:szCs w:val="18"/>
    </w:rPr>
  </w:style>
  <w:style w:type="character" w:customStyle="1" w:styleId="Heading9Char">
    <w:name w:val="Heading 9 Char"/>
    <w:basedOn w:val="DefaultParagraphFont"/>
    <w:link w:val="Heading9"/>
    <w:uiPriority w:val="9"/>
    <w:semiHidden/>
    <w:rsid w:val="00B97AE3"/>
    <w:rPr>
      <w:i/>
      <w:caps/>
      <w:spacing w:val="10"/>
      <w:sz w:val="18"/>
      <w:szCs w:val="18"/>
    </w:rPr>
  </w:style>
  <w:style w:type="paragraph" w:styleId="Title">
    <w:name w:val="Title"/>
    <w:basedOn w:val="Normal"/>
    <w:next w:val="Normal"/>
    <w:link w:val="TitleChar"/>
    <w:uiPriority w:val="10"/>
    <w:qFormat/>
    <w:rsid w:val="00B97AE3"/>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B97AE3"/>
    <w:rPr>
      <w:caps/>
      <w:color w:val="4F81BD" w:themeColor="accent1"/>
      <w:spacing w:val="10"/>
      <w:kern w:val="28"/>
      <w:sz w:val="52"/>
      <w:szCs w:val="52"/>
    </w:rPr>
  </w:style>
  <w:style w:type="paragraph" w:styleId="Subtitle">
    <w:name w:val="Subtitle"/>
    <w:basedOn w:val="Normal"/>
    <w:next w:val="Normal"/>
    <w:link w:val="SubtitleChar"/>
    <w:uiPriority w:val="11"/>
    <w:qFormat/>
    <w:rsid w:val="00B97AE3"/>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B97AE3"/>
    <w:rPr>
      <w:caps/>
      <w:color w:val="595959" w:themeColor="text1" w:themeTint="A6"/>
      <w:spacing w:val="10"/>
      <w:sz w:val="24"/>
      <w:szCs w:val="24"/>
    </w:rPr>
  </w:style>
  <w:style w:type="character" w:styleId="Strong">
    <w:name w:val="Strong"/>
    <w:uiPriority w:val="22"/>
    <w:qFormat/>
    <w:rsid w:val="00B97AE3"/>
    <w:rPr>
      <w:b/>
      <w:bCs/>
    </w:rPr>
  </w:style>
  <w:style w:type="character" w:styleId="Emphasis">
    <w:name w:val="Emphasis"/>
    <w:uiPriority w:val="20"/>
    <w:qFormat/>
    <w:rsid w:val="00B97AE3"/>
    <w:rPr>
      <w:caps/>
      <w:color w:val="243F60" w:themeColor="accent1" w:themeShade="7F"/>
      <w:spacing w:val="5"/>
    </w:rPr>
  </w:style>
  <w:style w:type="paragraph" w:styleId="NoSpacing">
    <w:name w:val="No Spacing"/>
    <w:basedOn w:val="Normal"/>
    <w:link w:val="NoSpacingChar"/>
    <w:uiPriority w:val="1"/>
    <w:qFormat/>
    <w:rsid w:val="00B97AE3"/>
    <w:pPr>
      <w:spacing w:before="0" w:after="0" w:line="240" w:lineRule="auto"/>
    </w:pPr>
  </w:style>
  <w:style w:type="paragraph" w:styleId="Quote">
    <w:name w:val="Quote"/>
    <w:basedOn w:val="Normal"/>
    <w:next w:val="Normal"/>
    <w:link w:val="QuoteChar"/>
    <w:uiPriority w:val="29"/>
    <w:qFormat/>
    <w:rsid w:val="00B97AE3"/>
    <w:rPr>
      <w:i/>
      <w:iCs/>
    </w:rPr>
  </w:style>
  <w:style w:type="character" w:customStyle="1" w:styleId="QuoteChar">
    <w:name w:val="Quote Char"/>
    <w:basedOn w:val="DefaultParagraphFont"/>
    <w:link w:val="Quote"/>
    <w:uiPriority w:val="29"/>
    <w:rsid w:val="00B97AE3"/>
    <w:rPr>
      <w:i/>
      <w:iCs/>
      <w:sz w:val="20"/>
      <w:szCs w:val="20"/>
    </w:rPr>
  </w:style>
  <w:style w:type="paragraph" w:styleId="IntenseQuote">
    <w:name w:val="Intense Quote"/>
    <w:basedOn w:val="Normal"/>
    <w:next w:val="Normal"/>
    <w:link w:val="IntenseQuoteChar"/>
    <w:uiPriority w:val="30"/>
    <w:qFormat/>
    <w:rsid w:val="00B97AE3"/>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B97AE3"/>
    <w:rPr>
      <w:i/>
      <w:iCs/>
      <w:color w:val="4F81BD" w:themeColor="accent1"/>
      <w:sz w:val="20"/>
      <w:szCs w:val="20"/>
    </w:rPr>
  </w:style>
  <w:style w:type="character" w:styleId="SubtleEmphasis">
    <w:name w:val="Subtle Emphasis"/>
    <w:uiPriority w:val="19"/>
    <w:qFormat/>
    <w:rsid w:val="00B97AE3"/>
    <w:rPr>
      <w:i/>
      <w:iCs/>
      <w:color w:val="243F60" w:themeColor="accent1" w:themeShade="7F"/>
    </w:rPr>
  </w:style>
  <w:style w:type="character" w:styleId="IntenseEmphasis">
    <w:name w:val="Intense Emphasis"/>
    <w:uiPriority w:val="21"/>
    <w:qFormat/>
    <w:rsid w:val="00B97AE3"/>
    <w:rPr>
      <w:b/>
      <w:bCs/>
      <w:caps/>
      <w:color w:val="243F60" w:themeColor="accent1" w:themeShade="7F"/>
      <w:spacing w:val="10"/>
    </w:rPr>
  </w:style>
  <w:style w:type="character" w:styleId="SubtleReference">
    <w:name w:val="Subtle Reference"/>
    <w:uiPriority w:val="31"/>
    <w:qFormat/>
    <w:rsid w:val="00B97AE3"/>
    <w:rPr>
      <w:b/>
      <w:bCs/>
      <w:color w:val="4F81BD" w:themeColor="accent1"/>
    </w:rPr>
  </w:style>
  <w:style w:type="character" w:styleId="IntenseReference">
    <w:name w:val="Intense Reference"/>
    <w:uiPriority w:val="32"/>
    <w:qFormat/>
    <w:rsid w:val="00B97AE3"/>
    <w:rPr>
      <w:b/>
      <w:bCs/>
      <w:i/>
      <w:iCs/>
      <w:caps/>
      <w:color w:val="4F81BD" w:themeColor="accent1"/>
    </w:rPr>
  </w:style>
  <w:style w:type="character" w:styleId="BookTitle">
    <w:name w:val="Book Title"/>
    <w:uiPriority w:val="33"/>
    <w:qFormat/>
    <w:rsid w:val="00B97AE3"/>
    <w:rPr>
      <w:b/>
      <w:bCs/>
      <w:i/>
      <w:iCs/>
      <w:spacing w:val="9"/>
    </w:rPr>
  </w:style>
  <w:style w:type="paragraph" w:styleId="TOCHeading">
    <w:name w:val="TOC Heading"/>
    <w:basedOn w:val="Heading1"/>
    <w:next w:val="Normal"/>
    <w:uiPriority w:val="39"/>
    <w:semiHidden/>
    <w:unhideWhenUsed/>
    <w:qFormat/>
    <w:rsid w:val="00B97AE3"/>
    <w:pPr>
      <w:outlineLvl w:val="9"/>
    </w:pPr>
    <w:rPr>
      <w:lang w:bidi="en-US"/>
    </w:rPr>
  </w:style>
  <w:style w:type="character" w:customStyle="1" w:styleId="UnresolvedMention1">
    <w:name w:val="Unresolved Mention1"/>
    <w:basedOn w:val="DefaultParagraphFont"/>
    <w:uiPriority w:val="99"/>
    <w:semiHidden/>
    <w:unhideWhenUsed/>
    <w:rsid w:val="000E7BDA"/>
    <w:rPr>
      <w:color w:val="605E5C"/>
      <w:shd w:val="clear" w:color="auto" w:fill="E1DFDD"/>
    </w:rPr>
  </w:style>
  <w:style w:type="paragraph" w:styleId="Revision">
    <w:name w:val="Revision"/>
    <w:hidden/>
    <w:uiPriority w:val="99"/>
    <w:semiHidden/>
    <w:rsid w:val="004E6EE5"/>
    <w:pPr>
      <w:spacing w:after="0" w:line="240" w:lineRule="auto"/>
    </w:pPr>
  </w:style>
  <w:style w:type="paragraph" w:styleId="Caption">
    <w:name w:val="caption"/>
    <w:basedOn w:val="Normal"/>
    <w:next w:val="Normal"/>
    <w:uiPriority w:val="35"/>
    <w:semiHidden/>
    <w:unhideWhenUsed/>
    <w:qFormat/>
    <w:rsid w:val="00B97AE3"/>
    <w:rPr>
      <w:b/>
      <w:bCs/>
      <w:color w:val="365F91" w:themeColor="accent1" w:themeShade="BF"/>
      <w:sz w:val="16"/>
      <w:szCs w:val="16"/>
    </w:rPr>
  </w:style>
  <w:style w:type="character" w:customStyle="1" w:styleId="NoSpacingChar">
    <w:name w:val="No Spacing Char"/>
    <w:basedOn w:val="DefaultParagraphFont"/>
    <w:link w:val="NoSpacing"/>
    <w:uiPriority w:val="1"/>
    <w:rsid w:val="00B97AE3"/>
    <w:rPr>
      <w:sz w:val="20"/>
      <w:szCs w:val="20"/>
    </w:rPr>
  </w:style>
  <w:style w:type="paragraph" w:styleId="TOC2">
    <w:name w:val="toc 2"/>
    <w:basedOn w:val="Normal"/>
    <w:next w:val="Normal"/>
    <w:autoRedefine/>
    <w:uiPriority w:val="39"/>
    <w:semiHidden/>
    <w:unhideWhenUsed/>
    <w:qFormat/>
    <w:rsid w:val="008B44FF"/>
    <w:pPr>
      <w:spacing w:before="0" w:after="100"/>
      <w:ind w:left="220"/>
    </w:pPr>
    <w:rPr>
      <w:sz w:val="22"/>
      <w:szCs w:val="22"/>
      <w:lang w:val="en-US" w:eastAsia="ja-JP"/>
    </w:rPr>
  </w:style>
  <w:style w:type="paragraph" w:styleId="TOC1">
    <w:name w:val="toc 1"/>
    <w:basedOn w:val="Normal"/>
    <w:next w:val="Normal"/>
    <w:autoRedefine/>
    <w:uiPriority w:val="39"/>
    <w:unhideWhenUsed/>
    <w:qFormat/>
    <w:rsid w:val="00A17A4C"/>
    <w:pPr>
      <w:tabs>
        <w:tab w:val="right" w:leader="dot" w:pos="9016"/>
      </w:tabs>
      <w:spacing w:before="0" w:after="100"/>
    </w:pPr>
    <w:rPr>
      <w:sz w:val="22"/>
      <w:szCs w:val="22"/>
      <w:lang w:val="en-US" w:eastAsia="ja-JP"/>
    </w:rPr>
  </w:style>
  <w:style w:type="paragraph" w:styleId="TOC3">
    <w:name w:val="toc 3"/>
    <w:basedOn w:val="Normal"/>
    <w:next w:val="Normal"/>
    <w:autoRedefine/>
    <w:uiPriority w:val="39"/>
    <w:semiHidden/>
    <w:unhideWhenUsed/>
    <w:qFormat/>
    <w:rsid w:val="008B44FF"/>
    <w:pPr>
      <w:spacing w:before="0" w:after="100"/>
      <w:ind w:left="440"/>
    </w:pPr>
    <w:rPr>
      <w:sz w:val="22"/>
      <w:szCs w:val="22"/>
      <w:lang w:val="en-US" w:eastAsia="ja-JP"/>
    </w:rPr>
  </w:style>
  <w:style w:type="character" w:styleId="UnresolvedMention">
    <w:name w:val="Unresolved Mention"/>
    <w:basedOn w:val="DefaultParagraphFont"/>
    <w:uiPriority w:val="99"/>
    <w:semiHidden/>
    <w:unhideWhenUsed/>
    <w:rsid w:val="000C1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8938">
      <w:bodyDiv w:val="1"/>
      <w:marLeft w:val="0"/>
      <w:marRight w:val="0"/>
      <w:marTop w:val="0"/>
      <w:marBottom w:val="0"/>
      <w:divBdr>
        <w:top w:val="none" w:sz="0" w:space="0" w:color="auto"/>
        <w:left w:val="none" w:sz="0" w:space="0" w:color="auto"/>
        <w:bottom w:val="none" w:sz="0" w:space="0" w:color="auto"/>
        <w:right w:val="none" w:sz="0" w:space="0" w:color="auto"/>
      </w:divBdr>
    </w:div>
    <w:div w:id="193857272">
      <w:bodyDiv w:val="1"/>
      <w:marLeft w:val="0"/>
      <w:marRight w:val="0"/>
      <w:marTop w:val="0"/>
      <w:marBottom w:val="0"/>
      <w:divBdr>
        <w:top w:val="none" w:sz="0" w:space="0" w:color="auto"/>
        <w:left w:val="none" w:sz="0" w:space="0" w:color="auto"/>
        <w:bottom w:val="none" w:sz="0" w:space="0" w:color="auto"/>
        <w:right w:val="none" w:sz="0" w:space="0" w:color="auto"/>
      </w:divBdr>
      <w:divsChild>
        <w:div w:id="1057316921">
          <w:marLeft w:val="0"/>
          <w:marRight w:val="0"/>
          <w:marTop w:val="0"/>
          <w:marBottom w:val="0"/>
          <w:divBdr>
            <w:top w:val="none" w:sz="0" w:space="0" w:color="auto"/>
            <w:left w:val="none" w:sz="0" w:space="0" w:color="auto"/>
            <w:bottom w:val="none" w:sz="0" w:space="0" w:color="auto"/>
            <w:right w:val="none" w:sz="0" w:space="0" w:color="auto"/>
          </w:divBdr>
          <w:divsChild>
            <w:div w:id="874583890">
              <w:marLeft w:val="0"/>
              <w:marRight w:val="0"/>
              <w:marTop w:val="0"/>
              <w:marBottom w:val="0"/>
              <w:divBdr>
                <w:top w:val="none" w:sz="0" w:space="0" w:color="auto"/>
                <w:left w:val="none" w:sz="0" w:space="0" w:color="auto"/>
                <w:bottom w:val="none" w:sz="0" w:space="0" w:color="auto"/>
                <w:right w:val="none" w:sz="0" w:space="0" w:color="auto"/>
              </w:divBdr>
              <w:divsChild>
                <w:div w:id="1239250820">
                  <w:marLeft w:val="0"/>
                  <w:marRight w:val="0"/>
                  <w:marTop w:val="0"/>
                  <w:marBottom w:val="0"/>
                  <w:divBdr>
                    <w:top w:val="none" w:sz="0" w:space="0" w:color="auto"/>
                    <w:left w:val="none" w:sz="0" w:space="0" w:color="auto"/>
                    <w:bottom w:val="none" w:sz="0" w:space="0" w:color="auto"/>
                    <w:right w:val="none" w:sz="0" w:space="0" w:color="auto"/>
                  </w:divBdr>
                  <w:divsChild>
                    <w:div w:id="992295585">
                      <w:marLeft w:val="0"/>
                      <w:marRight w:val="0"/>
                      <w:marTop w:val="0"/>
                      <w:marBottom w:val="0"/>
                      <w:divBdr>
                        <w:top w:val="none" w:sz="0" w:space="0" w:color="auto"/>
                        <w:left w:val="none" w:sz="0" w:space="0" w:color="auto"/>
                        <w:bottom w:val="none" w:sz="0" w:space="0" w:color="auto"/>
                        <w:right w:val="none" w:sz="0" w:space="0" w:color="auto"/>
                      </w:divBdr>
                      <w:divsChild>
                        <w:div w:id="1572152868">
                          <w:marLeft w:val="0"/>
                          <w:marRight w:val="0"/>
                          <w:marTop w:val="0"/>
                          <w:marBottom w:val="0"/>
                          <w:divBdr>
                            <w:top w:val="none" w:sz="0" w:space="0" w:color="auto"/>
                            <w:left w:val="none" w:sz="0" w:space="0" w:color="auto"/>
                            <w:bottom w:val="none" w:sz="0" w:space="0" w:color="auto"/>
                            <w:right w:val="none" w:sz="0" w:space="0" w:color="auto"/>
                          </w:divBdr>
                          <w:divsChild>
                            <w:div w:id="119109913">
                              <w:marLeft w:val="0"/>
                              <w:marRight w:val="0"/>
                              <w:marTop w:val="0"/>
                              <w:marBottom w:val="0"/>
                              <w:divBdr>
                                <w:top w:val="none" w:sz="0" w:space="0" w:color="auto"/>
                                <w:left w:val="none" w:sz="0" w:space="0" w:color="auto"/>
                                <w:bottom w:val="none" w:sz="0" w:space="0" w:color="auto"/>
                                <w:right w:val="none" w:sz="0" w:space="0" w:color="auto"/>
                              </w:divBdr>
                              <w:divsChild>
                                <w:div w:id="1713965971">
                                  <w:marLeft w:val="0"/>
                                  <w:marRight w:val="0"/>
                                  <w:marTop w:val="0"/>
                                  <w:marBottom w:val="0"/>
                                  <w:divBdr>
                                    <w:top w:val="none" w:sz="0" w:space="0" w:color="auto"/>
                                    <w:left w:val="none" w:sz="0" w:space="0" w:color="auto"/>
                                    <w:bottom w:val="none" w:sz="0" w:space="0" w:color="auto"/>
                                    <w:right w:val="none" w:sz="0" w:space="0" w:color="auto"/>
                                  </w:divBdr>
                                  <w:divsChild>
                                    <w:div w:id="318266834">
                                      <w:marLeft w:val="0"/>
                                      <w:marRight w:val="0"/>
                                      <w:marTop w:val="0"/>
                                      <w:marBottom w:val="0"/>
                                      <w:divBdr>
                                        <w:top w:val="none" w:sz="0" w:space="0" w:color="auto"/>
                                        <w:left w:val="none" w:sz="0" w:space="0" w:color="auto"/>
                                        <w:bottom w:val="none" w:sz="0" w:space="0" w:color="auto"/>
                                        <w:right w:val="none" w:sz="0" w:space="0" w:color="auto"/>
                                      </w:divBdr>
                                      <w:divsChild>
                                        <w:div w:id="1372343155">
                                          <w:marLeft w:val="0"/>
                                          <w:marRight w:val="0"/>
                                          <w:marTop w:val="0"/>
                                          <w:marBottom w:val="0"/>
                                          <w:divBdr>
                                            <w:top w:val="none" w:sz="0" w:space="0" w:color="auto"/>
                                            <w:left w:val="none" w:sz="0" w:space="0" w:color="auto"/>
                                            <w:bottom w:val="none" w:sz="0" w:space="0" w:color="auto"/>
                                            <w:right w:val="none" w:sz="0" w:space="0" w:color="auto"/>
                                          </w:divBdr>
                                          <w:divsChild>
                                            <w:div w:id="1416513206">
                                              <w:marLeft w:val="0"/>
                                              <w:marRight w:val="0"/>
                                              <w:marTop w:val="0"/>
                                              <w:marBottom w:val="0"/>
                                              <w:divBdr>
                                                <w:top w:val="none" w:sz="0" w:space="0" w:color="auto"/>
                                                <w:left w:val="none" w:sz="0" w:space="0" w:color="auto"/>
                                                <w:bottom w:val="none" w:sz="0" w:space="0" w:color="auto"/>
                                                <w:right w:val="none" w:sz="0" w:space="0" w:color="auto"/>
                                              </w:divBdr>
                                              <w:divsChild>
                                                <w:div w:id="65525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944936">
      <w:bodyDiv w:val="1"/>
      <w:marLeft w:val="0"/>
      <w:marRight w:val="0"/>
      <w:marTop w:val="0"/>
      <w:marBottom w:val="0"/>
      <w:divBdr>
        <w:top w:val="none" w:sz="0" w:space="0" w:color="auto"/>
        <w:left w:val="none" w:sz="0" w:space="0" w:color="auto"/>
        <w:bottom w:val="none" w:sz="0" w:space="0" w:color="auto"/>
        <w:right w:val="none" w:sz="0" w:space="0" w:color="auto"/>
      </w:divBdr>
    </w:div>
    <w:div w:id="530997268">
      <w:bodyDiv w:val="1"/>
      <w:marLeft w:val="0"/>
      <w:marRight w:val="0"/>
      <w:marTop w:val="0"/>
      <w:marBottom w:val="0"/>
      <w:divBdr>
        <w:top w:val="none" w:sz="0" w:space="0" w:color="auto"/>
        <w:left w:val="none" w:sz="0" w:space="0" w:color="auto"/>
        <w:bottom w:val="none" w:sz="0" w:space="0" w:color="auto"/>
        <w:right w:val="none" w:sz="0" w:space="0" w:color="auto"/>
      </w:divBdr>
      <w:divsChild>
        <w:div w:id="1067260460">
          <w:marLeft w:val="0"/>
          <w:marRight w:val="0"/>
          <w:marTop w:val="0"/>
          <w:marBottom w:val="0"/>
          <w:divBdr>
            <w:top w:val="none" w:sz="0" w:space="0" w:color="auto"/>
            <w:left w:val="none" w:sz="0" w:space="0" w:color="auto"/>
            <w:bottom w:val="none" w:sz="0" w:space="0" w:color="auto"/>
            <w:right w:val="none" w:sz="0" w:space="0" w:color="auto"/>
          </w:divBdr>
          <w:divsChild>
            <w:div w:id="137554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8804">
      <w:bodyDiv w:val="1"/>
      <w:marLeft w:val="0"/>
      <w:marRight w:val="0"/>
      <w:marTop w:val="0"/>
      <w:marBottom w:val="0"/>
      <w:divBdr>
        <w:top w:val="none" w:sz="0" w:space="0" w:color="auto"/>
        <w:left w:val="none" w:sz="0" w:space="0" w:color="auto"/>
        <w:bottom w:val="none" w:sz="0" w:space="0" w:color="auto"/>
        <w:right w:val="none" w:sz="0" w:space="0" w:color="auto"/>
      </w:divBdr>
    </w:div>
    <w:div w:id="814831932">
      <w:bodyDiv w:val="1"/>
      <w:marLeft w:val="0"/>
      <w:marRight w:val="0"/>
      <w:marTop w:val="0"/>
      <w:marBottom w:val="0"/>
      <w:divBdr>
        <w:top w:val="none" w:sz="0" w:space="0" w:color="auto"/>
        <w:left w:val="none" w:sz="0" w:space="0" w:color="auto"/>
        <w:bottom w:val="none" w:sz="0" w:space="0" w:color="auto"/>
        <w:right w:val="none" w:sz="0" w:space="0" w:color="auto"/>
      </w:divBdr>
    </w:div>
    <w:div w:id="1060515377">
      <w:bodyDiv w:val="1"/>
      <w:marLeft w:val="0"/>
      <w:marRight w:val="0"/>
      <w:marTop w:val="0"/>
      <w:marBottom w:val="0"/>
      <w:divBdr>
        <w:top w:val="none" w:sz="0" w:space="0" w:color="auto"/>
        <w:left w:val="none" w:sz="0" w:space="0" w:color="auto"/>
        <w:bottom w:val="none" w:sz="0" w:space="0" w:color="auto"/>
        <w:right w:val="none" w:sz="0" w:space="0" w:color="auto"/>
      </w:divBdr>
      <w:divsChild>
        <w:div w:id="447893651">
          <w:marLeft w:val="0"/>
          <w:marRight w:val="0"/>
          <w:marTop w:val="0"/>
          <w:marBottom w:val="0"/>
          <w:divBdr>
            <w:top w:val="none" w:sz="0" w:space="0" w:color="auto"/>
            <w:left w:val="none" w:sz="0" w:space="0" w:color="auto"/>
            <w:bottom w:val="none" w:sz="0" w:space="0" w:color="auto"/>
            <w:right w:val="none" w:sz="0" w:space="0" w:color="auto"/>
          </w:divBdr>
          <w:divsChild>
            <w:div w:id="125851551">
              <w:marLeft w:val="0"/>
              <w:marRight w:val="0"/>
              <w:marTop w:val="0"/>
              <w:marBottom w:val="0"/>
              <w:divBdr>
                <w:top w:val="none" w:sz="0" w:space="0" w:color="auto"/>
                <w:left w:val="none" w:sz="0" w:space="0" w:color="auto"/>
                <w:bottom w:val="none" w:sz="0" w:space="0" w:color="auto"/>
                <w:right w:val="none" w:sz="0" w:space="0" w:color="auto"/>
              </w:divBdr>
              <w:divsChild>
                <w:div w:id="976958661">
                  <w:marLeft w:val="0"/>
                  <w:marRight w:val="0"/>
                  <w:marTop w:val="0"/>
                  <w:marBottom w:val="0"/>
                  <w:divBdr>
                    <w:top w:val="none" w:sz="0" w:space="0" w:color="auto"/>
                    <w:left w:val="none" w:sz="0" w:space="0" w:color="auto"/>
                    <w:bottom w:val="none" w:sz="0" w:space="0" w:color="auto"/>
                    <w:right w:val="none" w:sz="0" w:space="0" w:color="auto"/>
                  </w:divBdr>
                  <w:divsChild>
                    <w:div w:id="800077522">
                      <w:marLeft w:val="0"/>
                      <w:marRight w:val="0"/>
                      <w:marTop w:val="0"/>
                      <w:marBottom w:val="0"/>
                      <w:divBdr>
                        <w:top w:val="none" w:sz="0" w:space="0" w:color="auto"/>
                        <w:left w:val="none" w:sz="0" w:space="0" w:color="auto"/>
                        <w:bottom w:val="none" w:sz="0" w:space="0" w:color="auto"/>
                        <w:right w:val="none" w:sz="0" w:space="0" w:color="auto"/>
                      </w:divBdr>
                      <w:divsChild>
                        <w:div w:id="778374786">
                          <w:marLeft w:val="0"/>
                          <w:marRight w:val="0"/>
                          <w:marTop w:val="0"/>
                          <w:marBottom w:val="0"/>
                          <w:divBdr>
                            <w:top w:val="none" w:sz="0" w:space="0" w:color="auto"/>
                            <w:left w:val="none" w:sz="0" w:space="0" w:color="auto"/>
                            <w:bottom w:val="none" w:sz="0" w:space="0" w:color="auto"/>
                            <w:right w:val="none" w:sz="0" w:space="0" w:color="auto"/>
                          </w:divBdr>
                          <w:divsChild>
                            <w:div w:id="1437679385">
                              <w:marLeft w:val="0"/>
                              <w:marRight w:val="0"/>
                              <w:marTop w:val="0"/>
                              <w:marBottom w:val="0"/>
                              <w:divBdr>
                                <w:top w:val="none" w:sz="0" w:space="0" w:color="auto"/>
                                <w:left w:val="none" w:sz="0" w:space="0" w:color="auto"/>
                                <w:bottom w:val="none" w:sz="0" w:space="0" w:color="auto"/>
                                <w:right w:val="none" w:sz="0" w:space="0" w:color="auto"/>
                              </w:divBdr>
                              <w:divsChild>
                                <w:div w:id="341663199">
                                  <w:marLeft w:val="0"/>
                                  <w:marRight w:val="0"/>
                                  <w:marTop w:val="0"/>
                                  <w:marBottom w:val="0"/>
                                  <w:divBdr>
                                    <w:top w:val="none" w:sz="0" w:space="0" w:color="auto"/>
                                    <w:left w:val="none" w:sz="0" w:space="0" w:color="auto"/>
                                    <w:bottom w:val="none" w:sz="0" w:space="0" w:color="auto"/>
                                    <w:right w:val="none" w:sz="0" w:space="0" w:color="auto"/>
                                  </w:divBdr>
                                  <w:divsChild>
                                    <w:div w:id="716856727">
                                      <w:marLeft w:val="0"/>
                                      <w:marRight w:val="0"/>
                                      <w:marTop w:val="0"/>
                                      <w:marBottom w:val="0"/>
                                      <w:divBdr>
                                        <w:top w:val="none" w:sz="0" w:space="0" w:color="auto"/>
                                        <w:left w:val="none" w:sz="0" w:space="0" w:color="auto"/>
                                        <w:bottom w:val="none" w:sz="0" w:space="0" w:color="auto"/>
                                        <w:right w:val="none" w:sz="0" w:space="0" w:color="auto"/>
                                      </w:divBdr>
                                      <w:divsChild>
                                        <w:div w:id="1016274694">
                                          <w:marLeft w:val="0"/>
                                          <w:marRight w:val="0"/>
                                          <w:marTop w:val="0"/>
                                          <w:marBottom w:val="0"/>
                                          <w:divBdr>
                                            <w:top w:val="none" w:sz="0" w:space="0" w:color="auto"/>
                                            <w:left w:val="none" w:sz="0" w:space="0" w:color="auto"/>
                                            <w:bottom w:val="none" w:sz="0" w:space="0" w:color="auto"/>
                                            <w:right w:val="none" w:sz="0" w:space="0" w:color="auto"/>
                                          </w:divBdr>
                                          <w:divsChild>
                                            <w:div w:id="1390155953">
                                              <w:marLeft w:val="0"/>
                                              <w:marRight w:val="0"/>
                                              <w:marTop w:val="0"/>
                                              <w:marBottom w:val="0"/>
                                              <w:divBdr>
                                                <w:top w:val="none" w:sz="0" w:space="0" w:color="auto"/>
                                                <w:left w:val="none" w:sz="0" w:space="0" w:color="auto"/>
                                                <w:bottom w:val="none" w:sz="0" w:space="0" w:color="auto"/>
                                                <w:right w:val="none" w:sz="0" w:space="0" w:color="auto"/>
                                              </w:divBdr>
                                              <w:divsChild>
                                                <w:div w:id="1135490004">
                                                  <w:marLeft w:val="0"/>
                                                  <w:marRight w:val="0"/>
                                                  <w:marTop w:val="0"/>
                                                  <w:marBottom w:val="0"/>
                                                  <w:divBdr>
                                                    <w:top w:val="none" w:sz="0" w:space="0" w:color="auto"/>
                                                    <w:left w:val="none" w:sz="0" w:space="0" w:color="auto"/>
                                                    <w:bottom w:val="none" w:sz="0" w:space="0" w:color="auto"/>
                                                    <w:right w:val="none" w:sz="0" w:space="0" w:color="auto"/>
                                                  </w:divBdr>
                                                  <w:divsChild>
                                                    <w:div w:id="1924871637">
                                                      <w:marLeft w:val="0"/>
                                                      <w:marRight w:val="0"/>
                                                      <w:marTop w:val="0"/>
                                                      <w:marBottom w:val="0"/>
                                                      <w:divBdr>
                                                        <w:top w:val="none" w:sz="0" w:space="0" w:color="auto"/>
                                                        <w:left w:val="none" w:sz="0" w:space="0" w:color="auto"/>
                                                        <w:bottom w:val="none" w:sz="0" w:space="0" w:color="auto"/>
                                                        <w:right w:val="none" w:sz="0" w:space="0" w:color="auto"/>
                                                      </w:divBdr>
                                                      <w:divsChild>
                                                        <w:div w:id="291182076">
                                                          <w:marLeft w:val="0"/>
                                                          <w:marRight w:val="0"/>
                                                          <w:marTop w:val="0"/>
                                                          <w:marBottom w:val="0"/>
                                                          <w:divBdr>
                                                            <w:top w:val="none" w:sz="0" w:space="0" w:color="auto"/>
                                                            <w:left w:val="none" w:sz="0" w:space="0" w:color="auto"/>
                                                            <w:bottom w:val="none" w:sz="0" w:space="0" w:color="auto"/>
                                                            <w:right w:val="none" w:sz="0" w:space="0" w:color="auto"/>
                                                          </w:divBdr>
                                                          <w:divsChild>
                                                            <w:div w:id="1926457245">
                                                              <w:marLeft w:val="0"/>
                                                              <w:marRight w:val="0"/>
                                                              <w:marTop w:val="0"/>
                                                              <w:marBottom w:val="180"/>
                                                              <w:divBdr>
                                                                <w:top w:val="none" w:sz="0" w:space="0" w:color="auto"/>
                                                                <w:left w:val="none" w:sz="0" w:space="0" w:color="auto"/>
                                                                <w:bottom w:val="none" w:sz="0" w:space="0" w:color="auto"/>
                                                                <w:right w:val="none" w:sz="0" w:space="0" w:color="auto"/>
                                                              </w:divBdr>
                                                            </w:div>
                                                          </w:divsChild>
                                                        </w:div>
                                                        <w:div w:id="213934850">
                                                          <w:marLeft w:val="0"/>
                                                          <w:marRight w:val="0"/>
                                                          <w:marTop w:val="0"/>
                                                          <w:marBottom w:val="120"/>
                                                          <w:divBdr>
                                                            <w:top w:val="none" w:sz="0" w:space="0" w:color="auto"/>
                                                            <w:left w:val="none" w:sz="0" w:space="0" w:color="auto"/>
                                                            <w:bottom w:val="none" w:sz="0" w:space="0" w:color="auto"/>
                                                            <w:right w:val="none" w:sz="0" w:space="0" w:color="auto"/>
                                                          </w:divBdr>
                                                        </w:div>
                                                        <w:div w:id="1445416415">
                                                          <w:marLeft w:val="0"/>
                                                          <w:marRight w:val="0"/>
                                                          <w:marTop w:val="0"/>
                                                          <w:marBottom w:val="0"/>
                                                          <w:divBdr>
                                                            <w:top w:val="none" w:sz="0" w:space="0" w:color="auto"/>
                                                            <w:left w:val="none" w:sz="0" w:space="0" w:color="auto"/>
                                                            <w:bottom w:val="none" w:sz="0" w:space="0" w:color="auto"/>
                                                            <w:right w:val="none" w:sz="0" w:space="0" w:color="auto"/>
                                                          </w:divBdr>
                                                          <w:divsChild>
                                                            <w:div w:id="2018576277">
                                                              <w:marLeft w:val="0"/>
                                                              <w:marRight w:val="0"/>
                                                              <w:marTop w:val="0"/>
                                                              <w:marBottom w:val="0"/>
                                                              <w:divBdr>
                                                                <w:top w:val="none" w:sz="0" w:space="0" w:color="auto"/>
                                                                <w:left w:val="none" w:sz="0" w:space="0" w:color="auto"/>
                                                                <w:bottom w:val="none" w:sz="0" w:space="0" w:color="auto"/>
                                                                <w:right w:val="none" w:sz="0" w:space="0" w:color="auto"/>
                                                              </w:divBdr>
                                                              <w:divsChild>
                                                                <w:div w:id="178901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5685763">
      <w:bodyDiv w:val="1"/>
      <w:marLeft w:val="0"/>
      <w:marRight w:val="0"/>
      <w:marTop w:val="0"/>
      <w:marBottom w:val="0"/>
      <w:divBdr>
        <w:top w:val="none" w:sz="0" w:space="0" w:color="auto"/>
        <w:left w:val="none" w:sz="0" w:space="0" w:color="auto"/>
        <w:bottom w:val="none" w:sz="0" w:space="0" w:color="auto"/>
        <w:right w:val="none" w:sz="0" w:space="0" w:color="auto"/>
      </w:divBdr>
    </w:div>
    <w:div w:id="1354722791">
      <w:bodyDiv w:val="1"/>
      <w:marLeft w:val="0"/>
      <w:marRight w:val="0"/>
      <w:marTop w:val="0"/>
      <w:marBottom w:val="0"/>
      <w:divBdr>
        <w:top w:val="none" w:sz="0" w:space="0" w:color="auto"/>
        <w:left w:val="none" w:sz="0" w:space="0" w:color="auto"/>
        <w:bottom w:val="none" w:sz="0" w:space="0" w:color="auto"/>
        <w:right w:val="none" w:sz="0" w:space="0" w:color="auto"/>
      </w:divBdr>
    </w:div>
    <w:div w:id="1528636583">
      <w:bodyDiv w:val="1"/>
      <w:marLeft w:val="0"/>
      <w:marRight w:val="0"/>
      <w:marTop w:val="0"/>
      <w:marBottom w:val="0"/>
      <w:divBdr>
        <w:top w:val="none" w:sz="0" w:space="0" w:color="auto"/>
        <w:left w:val="none" w:sz="0" w:space="0" w:color="auto"/>
        <w:bottom w:val="none" w:sz="0" w:space="0" w:color="auto"/>
        <w:right w:val="none" w:sz="0" w:space="0" w:color="auto"/>
      </w:divBdr>
      <w:divsChild>
        <w:div w:id="1443500409">
          <w:marLeft w:val="0"/>
          <w:marRight w:val="0"/>
          <w:marTop w:val="0"/>
          <w:marBottom w:val="0"/>
          <w:divBdr>
            <w:top w:val="none" w:sz="0" w:space="0" w:color="auto"/>
            <w:left w:val="none" w:sz="0" w:space="0" w:color="auto"/>
            <w:bottom w:val="none" w:sz="0" w:space="0" w:color="auto"/>
            <w:right w:val="none" w:sz="0" w:space="0" w:color="auto"/>
          </w:divBdr>
          <w:divsChild>
            <w:div w:id="2015649918">
              <w:marLeft w:val="0"/>
              <w:marRight w:val="0"/>
              <w:marTop w:val="0"/>
              <w:marBottom w:val="0"/>
              <w:divBdr>
                <w:top w:val="none" w:sz="0" w:space="0" w:color="auto"/>
                <w:left w:val="none" w:sz="0" w:space="0" w:color="auto"/>
                <w:bottom w:val="none" w:sz="0" w:space="0" w:color="auto"/>
                <w:right w:val="none" w:sz="0" w:space="0" w:color="auto"/>
              </w:divBdr>
              <w:divsChild>
                <w:div w:id="1316762904">
                  <w:marLeft w:val="0"/>
                  <w:marRight w:val="0"/>
                  <w:marTop w:val="0"/>
                  <w:marBottom w:val="0"/>
                  <w:divBdr>
                    <w:top w:val="none" w:sz="0" w:space="0" w:color="auto"/>
                    <w:left w:val="none" w:sz="0" w:space="0" w:color="auto"/>
                    <w:bottom w:val="none" w:sz="0" w:space="0" w:color="auto"/>
                    <w:right w:val="none" w:sz="0" w:space="0" w:color="auto"/>
                  </w:divBdr>
                  <w:divsChild>
                    <w:div w:id="485511573">
                      <w:marLeft w:val="0"/>
                      <w:marRight w:val="0"/>
                      <w:marTop w:val="0"/>
                      <w:marBottom w:val="0"/>
                      <w:divBdr>
                        <w:top w:val="none" w:sz="0" w:space="0" w:color="auto"/>
                        <w:left w:val="none" w:sz="0" w:space="0" w:color="auto"/>
                        <w:bottom w:val="none" w:sz="0" w:space="0" w:color="auto"/>
                        <w:right w:val="none" w:sz="0" w:space="0" w:color="auto"/>
                      </w:divBdr>
                      <w:divsChild>
                        <w:div w:id="742920587">
                          <w:marLeft w:val="0"/>
                          <w:marRight w:val="0"/>
                          <w:marTop w:val="0"/>
                          <w:marBottom w:val="0"/>
                          <w:divBdr>
                            <w:top w:val="none" w:sz="0" w:space="0" w:color="auto"/>
                            <w:left w:val="none" w:sz="0" w:space="0" w:color="auto"/>
                            <w:bottom w:val="none" w:sz="0" w:space="0" w:color="auto"/>
                            <w:right w:val="none" w:sz="0" w:space="0" w:color="auto"/>
                          </w:divBdr>
                          <w:divsChild>
                            <w:div w:id="1709180079">
                              <w:marLeft w:val="0"/>
                              <w:marRight w:val="0"/>
                              <w:marTop w:val="0"/>
                              <w:marBottom w:val="0"/>
                              <w:divBdr>
                                <w:top w:val="none" w:sz="0" w:space="0" w:color="auto"/>
                                <w:left w:val="none" w:sz="0" w:space="0" w:color="auto"/>
                                <w:bottom w:val="none" w:sz="0" w:space="0" w:color="auto"/>
                                <w:right w:val="none" w:sz="0" w:space="0" w:color="auto"/>
                              </w:divBdr>
                              <w:divsChild>
                                <w:div w:id="542180788">
                                  <w:marLeft w:val="0"/>
                                  <w:marRight w:val="0"/>
                                  <w:marTop w:val="0"/>
                                  <w:marBottom w:val="0"/>
                                  <w:divBdr>
                                    <w:top w:val="none" w:sz="0" w:space="0" w:color="auto"/>
                                    <w:left w:val="none" w:sz="0" w:space="0" w:color="auto"/>
                                    <w:bottom w:val="none" w:sz="0" w:space="0" w:color="auto"/>
                                    <w:right w:val="none" w:sz="0" w:space="0" w:color="auto"/>
                                  </w:divBdr>
                                  <w:divsChild>
                                    <w:div w:id="2014453943">
                                      <w:marLeft w:val="0"/>
                                      <w:marRight w:val="0"/>
                                      <w:marTop w:val="0"/>
                                      <w:marBottom w:val="0"/>
                                      <w:divBdr>
                                        <w:top w:val="none" w:sz="0" w:space="0" w:color="auto"/>
                                        <w:left w:val="none" w:sz="0" w:space="0" w:color="auto"/>
                                        <w:bottom w:val="none" w:sz="0" w:space="0" w:color="auto"/>
                                        <w:right w:val="none" w:sz="0" w:space="0" w:color="auto"/>
                                      </w:divBdr>
                                      <w:divsChild>
                                        <w:div w:id="193690332">
                                          <w:marLeft w:val="0"/>
                                          <w:marRight w:val="0"/>
                                          <w:marTop w:val="0"/>
                                          <w:marBottom w:val="0"/>
                                          <w:divBdr>
                                            <w:top w:val="none" w:sz="0" w:space="0" w:color="auto"/>
                                            <w:left w:val="none" w:sz="0" w:space="0" w:color="auto"/>
                                            <w:bottom w:val="none" w:sz="0" w:space="0" w:color="auto"/>
                                            <w:right w:val="none" w:sz="0" w:space="0" w:color="auto"/>
                                          </w:divBdr>
                                          <w:divsChild>
                                            <w:div w:id="1248537196">
                                              <w:marLeft w:val="0"/>
                                              <w:marRight w:val="0"/>
                                              <w:marTop w:val="0"/>
                                              <w:marBottom w:val="0"/>
                                              <w:divBdr>
                                                <w:top w:val="none" w:sz="0" w:space="0" w:color="auto"/>
                                                <w:left w:val="none" w:sz="0" w:space="0" w:color="auto"/>
                                                <w:bottom w:val="none" w:sz="0" w:space="0" w:color="auto"/>
                                                <w:right w:val="none" w:sz="0" w:space="0" w:color="auto"/>
                                              </w:divBdr>
                                              <w:divsChild>
                                                <w:div w:id="322053768">
                                                  <w:marLeft w:val="0"/>
                                                  <w:marRight w:val="0"/>
                                                  <w:marTop w:val="0"/>
                                                  <w:marBottom w:val="0"/>
                                                  <w:divBdr>
                                                    <w:top w:val="none" w:sz="0" w:space="0" w:color="auto"/>
                                                    <w:left w:val="none" w:sz="0" w:space="0" w:color="auto"/>
                                                    <w:bottom w:val="none" w:sz="0" w:space="0" w:color="auto"/>
                                                    <w:right w:val="none" w:sz="0" w:space="0" w:color="auto"/>
                                                  </w:divBdr>
                                                  <w:divsChild>
                                                    <w:div w:id="779954246">
                                                      <w:marLeft w:val="0"/>
                                                      <w:marRight w:val="0"/>
                                                      <w:marTop w:val="0"/>
                                                      <w:marBottom w:val="0"/>
                                                      <w:divBdr>
                                                        <w:top w:val="none" w:sz="0" w:space="0" w:color="auto"/>
                                                        <w:left w:val="none" w:sz="0" w:space="0" w:color="auto"/>
                                                        <w:bottom w:val="none" w:sz="0" w:space="0" w:color="auto"/>
                                                        <w:right w:val="none" w:sz="0" w:space="0" w:color="auto"/>
                                                      </w:divBdr>
                                                      <w:divsChild>
                                                        <w:div w:id="1507863963">
                                                          <w:marLeft w:val="0"/>
                                                          <w:marRight w:val="0"/>
                                                          <w:marTop w:val="0"/>
                                                          <w:marBottom w:val="0"/>
                                                          <w:divBdr>
                                                            <w:top w:val="none" w:sz="0" w:space="0" w:color="auto"/>
                                                            <w:left w:val="none" w:sz="0" w:space="0" w:color="auto"/>
                                                            <w:bottom w:val="none" w:sz="0" w:space="0" w:color="auto"/>
                                                            <w:right w:val="none" w:sz="0" w:space="0" w:color="auto"/>
                                                          </w:divBdr>
                                                          <w:divsChild>
                                                            <w:div w:id="1385177800">
                                                              <w:marLeft w:val="0"/>
                                                              <w:marRight w:val="0"/>
                                                              <w:marTop w:val="0"/>
                                                              <w:marBottom w:val="0"/>
                                                              <w:divBdr>
                                                                <w:top w:val="none" w:sz="0" w:space="0" w:color="auto"/>
                                                                <w:left w:val="none" w:sz="0" w:space="0" w:color="auto"/>
                                                                <w:bottom w:val="none" w:sz="0" w:space="0" w:color="auto"/>
                                                                <w:right w:val="none" w:sz="0" w:space="0" w:color="auto"/>
                                                              </w:divBdr>
                                                              <w:divsChild>
                                                                <w:div w:id="1732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328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versusarthritis.org/covid-19-updates/vaccines-for-covid-19-your-questions-answered/" TargetMode="External"/><Relationship Id="rId18" Type="http://schemas.openxmlformats.org/officeDocument/2006/relationships/hyperlink" Target="https://www.gov.uk/government/topical-events/coronavirus-covid-19-uk-government-response"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www.versusarthritis.org/news/2020/april/coronavirus-covid-19-and-arthritis-where-to-go-for-information/" TargetMode="External"/><Relationship Id="rId7" Type="http://schemas.openxmlformats.org/officeDocument/2006/relationships/endnotes" Target="endnotes.xml"/><Relationship Id="rId12" Type="http://schemas.openxmlformats.org/officeDocument/2006/relationships/hyperlink" Target="https://www.gov.uk/guidance/covid-19-coronavirus-restrictions-what-you-can-and-cannot-do" TargetMode="External"/><Relationship Id="rId17" Type="http://schemas.openxmlformats.org/officeDocument/2006/relationships/hyperlink" Target="https://www.dgft.nhs.uk/coronavirus-advice/"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dgft.nhs.uk/patients-and-visitors/blood-tests/" TargetMode="External"/><Relationship Id="rId20" Type="http://schemas.openxmlformats.org/officeDocument/2006/relationships/hyperlink" Target="https://111.nhs.uk/covid-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dgft.nhs.uk/wp-content/uploads/2020/10/Rheumatology-COVID-Information-For-Joint-Injections.pdf"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versusarthritis.org/news/2020/april/coronavirus-covid-19-and-arthritis-where-to-go-for-information/" TargetMode="External"/><Relationship Id="rId19" Type="http://schemas.openxmlformats.org/officeDocument/2006/relationships/hyperlink" Target="https://www.nhs.uk/conditions/coronavirus-covid-19/" TargetMode="External"/><Relationship Id="rId4" Type="http://schemas.openxmlformats.org/officeDocument/2006/relationships/settings" Target="settings.xml"/><Relationship Id="rId9" Type="http://schemas.openxmlformats.org/officeDocument/2006/relationships/hyperlink" Target="https://www.gov.uk/coronavirus" TargetMode="External"/><Relationship Id="rId14" Type="http://schemas.openxmlformats.org/officeDocument/2006/relationships/hyperlink" Target="https://www.gov.uk/government/publications/covid-19-guidance-for-people-whose-immune-system-means-they-are-at-higher-risk/covid-19-guidance-for-people-whose-immune-system-means-they-are-at-higher-risk" TargetMode="External"/><Relationship Id="rId22" Type="http://schemas.openxmlformats.org/officeDocument/2006/relationships/hyperlink" Target="https://www.csp.org.uk/conditions/managing-pain-home"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7053F-1708-4D1F-A161-1B222EF9F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2497</Words>
  <Characters>14238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kadouglas</dc:creator>
  <cp:lastModifiedBy>DOUGLAS, Karen (THE DUDLEY GROUP NHS FOUNDATION TRUST)</cp:lastModifiedBy>
  <cp:revision>7</cp:revision>
  <cp:lastPrinted>2020-06-29T12:08:00Z</cp:lastPrinted>
  <dcterms:created xsi:type="dcterms:W3CDTF">2022-03-29T13:59:00Z</dcterms:created>
  <dcterms:modified xsi:type="dcterms:W3CDTF">2022-04-04T15:43:00Z</dcterms:modified>
</cp:coreProperties>
</file>